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5962" w:rsidRPr="00A1646F" w:rsidRDefault="00035962" w:rsidP="00A1646F">
      <w:pPr>
        <w:pStyle w:val="a7"/>
        <w:numPr>
          <w:ilvl w:val="0"/>
          <w:numId w:val="8"/>
        </w:numPr>
        <w:spacing w:line="360" w:lineRule="auto"/>
        <w:ind w:firstLineChars="0"/>
        <w:rPr>
          <w:rFonts w:ascii="Arial" w:eastAsia="幼圆" w:hAnsi="Arial" w:cs="Arial"/>
          <w:b/>
          <w:shadow/>
          <w:color w:val="0F243E"/>
          <w:sz w:val="28"/>
          <w:szCs w:val="28"/>
        </w:rPr>
      </w:pPr>
      <w:r w:rsidRPr="00A1646F">
        <w:rPr>
          <w:rFonts w:ascii="Arial" w:eastAsia="幼圆" w:hAnsi="Arial" w:cs="Arial"/>
          <w:b/>
          <w:shadow/>
          <w:color w:val="0F243E"/>
          <w:sz w:val="28"/>
          <w:szCs w:val="28"/>
        </w:rPr>
        <w:t>罗兹</w:t>
      </w:r>
      <w:r w:rsidR="00A1646F">
        <w:rPr>
          <w:rFonts w:ascii="Arial" w:eastAsia="幼圆" w:hAnsi="Arial" w:cs="Arial" w:hint="eastAsia"/>
          <w:b/>
          <w:shadow/>
          <w:color w:val="0F243E"/>
          <w:sz w:val="28"/>
          <w:szCs w:val="28"/>
        </w:rPr>
        <w:t>工业（理工）</w:t>
      </w:r>
      <w:r w:rsidRPr="00A1646F">
        <w:rPr>
          <w:rFonts w:ascii="Arial" w:eastAsia="幼圆" w:hAnsi="Arial" w:cs="Arial"/>
          <w:b/>
          <w:shadow/>
          <w:color w:val="0F243E"/>
          <w:sz w:val="28"/>
          <w:szCs w:val="28"/>
        </w:rPr>
        <w:t>大学</w:t>
      </w:r>
      <w:r w:rsidR="00A1646F" w:rsidRPr="00A1646F">
        <w:rPr>
          <w:rFonts w:ascii="Arial" w:eastAsia="幼圆" w:hAnsi="Arial" w:cs="Arial" w:hint="eastAsia"/>
          <w:b/>
          <w:shadow/>
          <w:color w:val="0F243E"/>
          <w:sz w:val="28"/>
          <w:szCs w:val="28"/>
        </w:rPr>
        <w:t>（</w:t>
      </w:r>
      <w:r w:rsidR="00262CC3" w:rsidRPr="00A1646F">
        <w:rPr>
          <w:rFonts w:ascii="Arial" w:eastAsia="幼圆" w:hAnsi="Arial" w:cs="Arial"/>
          <w:b/>
          <w:shadow/>
          <w:color w:val="0F243E"/>
          <w:sz w:val="28"/>
          <w:szCs w:val="28"/>
        </w:rPr>
        <w:t>Technical University of Lodz</w:t>
      </w:r>
      <w:r w:rsidR="00A1646F">
        <w:rPr>
          <w:rFonts w:ascii="Arial" w:eastAsia="幼圆" w:hAnsi="Arial" w:cs="Arial" w:hint="eastAsia"/>
          <w:b/>
          <w:shadow/>
          <w:color w:val="0F243E"/>
          <w:sz w:val="28"/>
          <w:szCs w:val="28"/>
        </w:rPr>
        <w:t>）</w:t>
      </w:r>
    </w:p>
    <w:p w:rsidR="00035962" w:rsidRPr="00A1646F" w:rsidRDefault="00F2205D" w:rsidP="00A1646F">
      <w:pPr>
        <w:pStyle w:val="a7"/>
        <w:numPr>
          <w:ilvl w:val="0"/>
          <w:numId w:val="9"/>
        </w:numPr>
        <w:spacing w:line="360" w:lineRule="auto"/>
        <w:ind w:firstLineChars="0"/>
        <w:rPr>
          <w:rFonts w:ascii="Arial" w:eastAsia="幼圆" w:hAnsi="Arial" w:cs="Arial"/>
          <w:b/>
          <w:shadow/>
          <w:noProof/>
          <w:color w:val="0F243E"/>
          <w:sz w:val="28"/>
          <w:szCs w:val="28"/>
        </w:rPr>
      </w:pPr>
      <w:r>
        <w:rPr>
          <w:rFonts w:ascii="Arial" w:eastAsia="幼圆" w:hAnsi="Arial" w:cs="Arial"/>
          <w:b/>
          <w:shadow/>
          <w:noProof/>
          <w:color w:val="0F243E"/>
          <w:sz w:val="28"/>
          <w:szCs w:val="28"/>
        </w:rPr>
        <w:drawing>
          <wp:anchor distT="0" distB="0" distL="114300" distR="114300" simplePos="0" relativeHeight="251659264" behindDoc="0" locked="0" layoutInCell="1" allowOverlap="1">
            <wp:simplePos x="0" y="0"/>
            <wp:positionH relativeFrom="margin">
              <wp:posOffset>3863686</wp:posOffset>
            </wp:positionH>
            <wp:positionV relativeFrom="paragraph">
              <wp:posOffset>340031</wp:posOffset>
            </wp:positionV>
            <wp:extent cx="942851" cy="1436914"/>
            <wp:effectExtent l="19050" t="0" r="0" b="0"/>
            <wp:wrapNone/>
            <wp:docPr id="5"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7"/>
                    <a:srcRect/>
                    <a:stretch>
                      <a:fillRect/>
                    </a:stretch>
                  </pic:blipFill>
                  <pic:spPr bwMode="auto">
                    <a:xfrm>
                      <a:off x="0" y="0"/>
                      <a:ext cx="942851" cy="1436914"/>
                    </a:xfrm>
                    <a:prstGeom prst="rect">
                      <a:avLst/>
                    </a:prstGeom>
                    <a:noFill/>
                    <a:ln w="9525">
                      <a:noFill/>
                      <a:miter lim="800000"/>
                      <a:headEnd/>
                      <a:tailEnd/>
                    </a:ln>
                  </pic:spPr>
                </pic:pic>
              </a:graphicData>
            </a:graphic>
          </wp:anchor>
        </w:drawing>
      </w:r>
      <w:r w:rsidR="00035962" w:rsidRPr="00A1646F">
        <w:rPr>
          <w:rFonts w:ascii="Arial" w:eastAsia="幼圆" w:hAnsi="Arial" w:cs="Arial"/>
          <w:b/>
          <w:shadow/>
          <w:noProof/>
          <w:color w:val="0F243E"/>
          <w:sz w:val="28"/>
          <w:szCs w:val="28"/>
        </w:rPr>
        <w:t>学校简介</w:t>
      </w:r>
    </w:p>
    <w:p w:rsidR="00A1646F" w:rsidRPr="00A1646F" w:rsidRDefault="00A1646F" w:rsidP="00A1646F">
      <w:pPr>
        <w:spacing w:line="360" w:lineRule="auto"/>
        <w:ind w:firstLineChars="200" w:firstLine="440"/>
        <w:rPr>
          <w:rFonts w:ascii="Arial" w:eastAsia="幼圆" w:hAnsi="Arial" w:cs="Arial"/>
          <w:sz w:val="22"/>
          <w:szCs w:val="22"/>
        </w:rPr>
      </w:pPr>
      <w:r w:rsidRPr="00A1646F">
        <w:rPr>
          <w:rFonts w:ascii="Arial" w:eastAsia="幼圆" w:hAnsi="Arial" w:cs="Arial"/>
          <w:sz w:val="22"/>
          <w:szCs w:val="22"/>
        </w:rPr>
        <w:t>学校性质：公立</w:t>
      </w:r>
      <w:r>
        <w:rPr>
          <w:rFonts w:ascii="Arial" w:eastAsia="幼圆" w:hAnsi="Arial" w:cs="Arial" w:hint="eastAsia"/>
          <w:sz w:val="22"/>
          <w:szCs w:val="22"/>
        </w:rPr>
        <w:t>综合性</w:t>
      </w:r>
    </w:p>
    <w:p w:rsidR="00A1646F" w:rsidRPr="00A1646F" w:rsidRDefault="00A1646F" w:rsidP="00A1646F">
      <w:pPr>
        <w:spacing w:line="360" w:lineRule="auto"/>
        <w:ind w:firstLineChars="200" w:firstLine="440"/>
        <w:rPr>
          <w:rFonts w:ascii="Arial" w:eastAsia="幼圆" w:hAnsi="Arial" w:cs="Arial"/>
          <w:sz w:val="22"/>
          <w:szCs w:val="22"/>
        </w:rPr>
      </w:pPr>
      <w:r w:rsidRPr="00A1646F">
        <w:rPr>
          <w:rFonts w:ascii="Arial" w:eastAsia="幼圆" w:hAnsi="Arial" w:cs="Arial"/>
          <w:sz w:val="22"/>
          <w:szCs w:val="22"/>
        </w:rPr>
        <w:t>建校时间：</w:t>
      </w:r>
      <w:r w:rsidRPr="00A1646F">
        <w:rPr>
          <w:rFonts w:ascii="Arial" w:eastAsia="幼圆" w:hAnsi="Arial" w:cs="Arial"/>
          <w:sz w:val="22"/>
          <w:szCs w:val="22"/>
        </w:rPr>
        <w:t>1945</w:t>
      </w:r>
      <w:r w:rsidRPr="00A1646F">
        <w:rPr>
          <w:rFonts w:ascii="Arial" w:eastAsia="幼圆" w:hAnsi="Arial" w:cs="Arial"/>
          <w:sz w:val="22"/>
          <w:szCs w:val="22"/>
        </w:rPr>
        <w:t>年</w:t>
      </w:r>
    </w:p>
    <w:p w:rsidR="00035962" w:rsidRPr="00A1646F" w:rsidRDefault="00035962" w:rsidP="00A1646F">
      <w:pPr>
        <w:spacing w:line="360" w:lineRule="auto"/>
        <w:ind w:firstLineChars="200" w:firstLine="440"/>
        <w:rPr>
          <w:rFonts w:ascii="Arial" w:eastAsia="幼圆" w:hAnsi="Arial" w:cs="Arial"/>
          <w:sz w:val="22"/>
          <w:szCs w:val="22"/>
        </w:rPr>
      </w:pPr>
      <w:r w:rsidRPr="00A1646F">
        <w:rPr>
          <w:rFonts w:ascii="Arial" w:eastAsia="幼圆" w:hAnsi="Arial" w:cs="Arial"/>
          <w:sz w:val="22"/>
          <w:szCs w:val="22"/>
        </w:rPr>
        <w:t>学校网址：</w:t>
      </w:r>
      <w:r w:rsidR="00262CC3" w:rsidRPr="00A1646F">
        <w:rPr>
          <w:rFonts w:ascii="Arial" w:eastAsia="幼圆" w:hAnsi="Arial" w:cs="Arial"/>
          <w:sz w:val="22"/>
          <w:szCs w:val="22"/>
        </w:rPr>
        <w:t>www.p.lodz.pl</w:t>
      </w:r>
    </w:p>
    <w:p w:rsidR="00035962" w:rsidRPr="00A1646F" w:rsidRDefault="00035962" w:rsidP="00A1646F">
      <w:pPr>
        <w:spacing w:line="360" w:lineRule="auto"/>
        <w:ind w:firstLineChars="200" w:firstLine="440"/>
        <w:rPr>
          <w:rFonts w:ascii="Arial" w:eastAsia="幼圆" w:hAnsi="Arial" w:cs="Arial"/>
          <w:sz w:val="22"/>
          <w:szCs w:val="22"/>
        </w:rPr>
      </w:pPr>
      <w:r w:rsidRPr="00A1646F">
        <w:rPr>
          <w:rFonts w:ascii="Arial" w:eastAsia="幼圆" w:hAnsi="Arial" w:cs="Arial"/>
          <w:sz w:val="22"/>
          <w:szCs w:val="22"/>
        </w:rPr>
        <w:t>学校位置：</w:t>
      </w:r>
      <w:r w:rsidR="00262CC3" w:rsidRPr="00A1646F">
        <w:rPr>
          <w:rFonts w:ascii="Arial" w:eastAsia="幼圆" w:hAnsi="Arial" w:cs="Arial"/>
          <w:sz w:val="22"/>
          <w:szCs w:val="22"/>
        </w:rPr>
        <w:t>罗兹市（</w:t>
      </w:r>
      <w:r w:rsidR="00262CC3" w:rsidRPr="00A1646F">
        <w:rPr>
          <w:rFonts w:ascii="Arial" w:eastAsia="幼圆" w:hAnsi="Arial" w:cs="Arial"/>
          <w:sz w:val="22"/>
          <w:szCs w:val="22"/>
        </w:rPr>
        <w:t>Lodz</w:t>
      </w:r>
      <w:r w:rsidR="00262CC3" w:rsidRPr="00A1646F">
        <w:rPr>
          <w:rFonts w:ascii="Arial" w:eastAsia="幼圆" w:hAnsi="Arial" w:cs="Arial"/>
          <w:sz w:val="22"/>
          <w:szCs w:val="22"/>
        </w:rPr>
        <w:t>）</w:t>
      </w:r>
    </w:p>
    <w:p w:rsidR="00035962" w:rsidRPr="00A1646F" w:rsidRDefault="00035962" w:rsidP="00A1646F">
      <w:pPr>
        <w:spacing w:line="360" w:lineRule="auto"/>
        <w:ind w:firstLineChars="200" w:firstLine="440"/>
        <w:rPr>
          <w:rFonts w:ascii="Arial" w:eastAsia="幼圆" w:hAnsi="Arial" w:cs="Arial"/>
          <w:sz w:val="22"/>
          <w:szCs w:val="22"/>
        </w:rPr>
      </w:pPr>
      <w:r w:rsidRPr="00A1646F">
        <w:rPr>
          <w:rFonts w:ascii="Arial" w:eastAsia="幼圆" w:hAnsi="Arial" w:cs="Arial"/>
          <w:sz w:val="22"/>
          <w:szCs w:val="22"/>
        </w:rPr>
        <w:t>授予学历：</w:t>
      </w:r>
      <w:r w:rsidR="00262CC3" w:rsidRPr="00A1646F">
        <w:rPr>
          <w:rFonts w:ascii="Arial" w:eastAsia="幼圆" w:hAnsi="Arial" w:cs="Arial"/>
          <w:sz w:val="22"/>
          <w:szCs w:val="22"/>
        </w:rPr>
        <w:t>学士，硕士，博士，高级博士</w:t>
      </w:r>
    </w:p>
    <w:p w:rsidR="00035962" w:rsidRPr="00A1646F" w:rsidRDefault="00035962" w:rsidP="00A1646F">
      <w:pPr>
        <w:spacing w:line="360" w:lineRule="auto"/>
        <w:ind w:firstLineChars="200" w:firstLine="440"/>
        <w:rPr>
          <w:rFonts w:ascii="Arial" w:eastAsia="幼圆" w:hAnsi="Arial" w:cs="Arial"/>
          <w:sz w:val="22"/>
          <w:szCs w:val="22"/>
        </w:rPr>
      </w:pPr>
      <w:r w:rsidRPr="00A1646F">
        <w:rPr>
          <w:rFonts w:ascii="Arial" w:eastAsia="幼圆" w:hAnsi="Arial" w:cs="Arial"/>
          <w:sz w:val="22"/>
          <w:szCs w:val="22"/>
        </w:rPr>
        <w:t>授课语种：</w:t>
      </w:r>
      <w:r w:rsidR="00262CC3" w:rsidRPr="00A1646F">
        <w:rPr>
          <w:rFonts w:ascii="Arial" w:eastAsia="幼圆" w:hAnsi="Arial" w:cs="Arial"/>
          <w:sz w:val="22"/>
          <w:szCs w:val="22"/>
        </w:rPr>
        <w:t>英语，波兰语，法语</w:t>
      </w:r>
    </w:p>
    <w:p w:rsidR="007D2BA2" w:rsidRPr="00A1646F" w:rsidRDefault="00262CC3" w:rsidP="00A1646F">
      <w:pPr>
        <w:spacing w:before="240" w:line="360" w:lineRule="auto"/>
        <w:ind w:firstLineChars="200" w:firstLine="472"/>
        <w:rPr>
          <w:rFonts w:ascii="Arial" w:eastAsia="幼圆" w:hAnsi="Arial" w:cs="Arial"/>
          <w:sz w:val="22"/>
          <w:szCs w:val="22"/>
        </w:rPr>
      </w:pPr>
      <w:r w:rsidRPr="00A1646F">
        <w:rPr>
          <w:rFonts w:ascii="Arial" w:eastAsia="幼圆" w:hAnsi="Arial" w:cs="Arial"/>
          <w:spacing w:val="8"/>
          <w:sz w:val="22"/>
          <w:szCs w:val="22"/>
        </w:rPr>
        <w:t>罗兹工业大学</w:t>
      </w:r>
      <w:r w:rsidR="007D2BA2" w:rsidRPr="00A1646F">
        <w:rPr>
          <w:rFonts w:ascii="Arial" w:eastAsia="幼圆" w:hAnsi="Arial" w:cs="Arial"/>
          <w:spacing w:val="8"/>
          <w:sz w:val="22"/>
          <w:szCs w:val="22"/>
        </w:rPr>
        <w:t>位于波兰罗兹市，</w:t>
      </w:r>
      <w:r w:rsidRPr="00A1646F">
        <w:rPr>
          <w:rFonts w:ascii="Arial" w:eastAsia="幼圆" w:hAnsi="Arial" w:cs="Arial"/>
          <w:spacing w:val="8"/>
          <w:sz w:val="22"/>
          <w:szCs w:val="22"/>
        </w:rPr>
        <w:t>始建于</w:t>
      </w:r>
      <w:r w:rsidRPr="00A1646F">
        <w:rPr>
          <w:rFonts w:ascii="Arial" w:eastAsia="幼圆" w:hAnsi="Arial" w:cs="Arial"/>
          <w:spacing w:val="8"/>
          <w:sz w:val="22"/>
          <w:szCs w:val="22"/>
        </w:rPr>
        <w:t>1945</w:t>
      </w:r>
      <w:r w:rsidRPr="00A1646F">
        <w:rPr>
          <w:rFonts w:ascii="Arial" w:eastAsia="幼圆" w:hAnsi="Arial" w:cs="Arial"/>
          <w:spacing w:val="8"/>
          <w:sz w:val="22"/>
          <w:szCs w:val="22"/>
        </w:rPr>
        <w:t>年，</w:t>
      </w:r>
      <w:r w:rsidR="007D2BA2" w:rsidRPr="00A1646F">
        <w:rPr>
          <w:rFonts w:ascii="Arial" w:eastAsia="幼圆" w:hAnsi="Arial" w:cs="Arial"/>
          <w:sz w:val="22"/>
          <w:szCs w:val="22"/>
        </w:rPr>
        <w:t>是波兰最大的理工类大学之一，也是波兰纺织专业及工程专业最好的公立大学。</w:t>
      </w:r>
    </w:p>
    <w:p w:rsidR="007D2BA2" w:rsidRPr="00A1646F" w:rsidRDefault="007D2BA2" w:rsidP="00A1646F">
      <w:pPr>
        <w:spacing w:before="240" w:line="360" w:lineRule="auto"/>
        <w:ind w:firstLineChars="200" w:firstLine="440"/>
        <w:rPr>
          <w:rFonts w:ascii="Arial" w:eastAsia="幼圆" w:hAnsi="Arial" w:cs="Arial"/>
          <w:sz w:val="22"/>
          <w:szCs w:val="22"/>
        </w:rPr>
      </w:pPr>
      <w:r w:rsidRPr="00A1646F">
        <w:rPr>
          <w:rFonts w:ascii="Arial" w:eastAsia="幼圆" w:hAnsi="Arial" w:cs="Arial"/>
          <w:sz w:val="22"/>
          <w:szCs w:val="22"/>
        </w:rPr>
        <w:t>罗兹工业大学下设</w:t>
      </w:r>
      <w:r w:rsidRPr="00A1646F">
        <w:rPr>
          <w:rFonts w:ascii="Arial" w:eastAsia="幼圆" w:hAnsi="Arial" w:cs="Arial"/>
          <w:sz w:val="22"/>
          <w:szCs w:val="22"/>
        </w:rPr>
        <w:t>8</w:t>
      </w:r>
      <w:r w:rsidRPr="00A1646F">
        <w:rPr>
          <w:rFonts w:ascii="Arial" w:eastAsia="幼圆" w:hAnsi="Arial" w:cs="Arial"/>
          <w:sz w:val="22"/>
          <w:szCs w:val="22"/>
        </w:rPr>
        <w:t>个学院，</w:t>
      </w:r>
      <w:r w:rsidRPr="00A1646F">
        <w:rPr>
          <w:rFonts w:ascii="Arial" w:eastAsia="幼圆" w:hAnsi="Arial" w:cs="Arial"/>
          <w:sz w:val="22"/>
          <w:szCs w:val="22"/>
        </w:rPr>
        <w:t>34</w:t>
      </w:r>
      <w:r w:rsidRPr="00A1646F">
        <w:rPr>
          <w:rFonts w:ascii="Arial" w:eastAsia="幼圆" w:hAnsi="Arial" w:cs="Arial"/>
          <w:sz w:val="22"/>
          <w:szCs w:val="22"/>
        </w:rPr>
        <w:t>个专业方向，</w:t>
      </w:r>
      <w:r w:rsidRPr="00A1646F">
        <w:rPr>
          <w:rFonts w:ascii="Arial" w:eastAsia="幼圆" w:hAnsi="Arial" w:cs="Arial"/>
          <w:sz w:val="22"/>
          <w:szCs w:val="22"/>
        </w:rPr>
        <w:t>120</w:t>
      </w:r>
      <w:r w:rsidRPr="00A1646F">
        <w:rPr>
          <w:rFonts w:ascii="Arial" w:eastAsia="幼圆" w:hAnsi="Arial" w:cs="Arial"/>
          <w:sz w:val="22"/>
          <w:szCs w:val="22"/>
        </w:rPr>
        <w:t>个专业。拥有超过</w:t>
      </w:r>
      <w:r w:rsidRPr="00A1646F">
        <w:rPr>
          <w:rFonts w:ascii="Arial" w:eastAsia="幼圆" w:hAnsi="Arial" w:cs="Arial"/>
          <w:sz w:val="22"/>
          <w:szCs w:val="22"/>
        </w:rPr>
        <w:t>1600</w:t>
      </w:r>
      <w:r w:rsidRPr="00A1646F">
        <w:rPr>
          <w:rFonts w:ascii="Arial" w:eastAsia="幼圆" w:hAnsi="Arial" w:cs="Arial"/>
          <w:sz w:val="22"/>
          <w:szCs w:val="22"/>
        </w:rPr>
        <w:t>多名世界顶尖的教职员工（其中有来自美国、法国、德国和欧洲其他国家科技领域的佼佼者）及</w:t>
      </w:r>
      <w:r w:rsidRPr="00A1646F">
        <w:rPr>
          <w:rFonts w:ascii="Arial" w:eastAsia="幼圆" w:hAnsi="Arial" w:cs="Arial"/>
          <w:sz w:val="22"/>
          <w:szCs w:val="22"/>
        </w:rPr>
        <w:t>20000</w:t>
      </w:r>
      <w:r w:rsidRPr="00A1646F">
        <w:rPr>
          <w:rFonts w:ascii="Arial" w:eastAsia="幼圆" w:hAnsi="Arial" w:cs="Arial"/>
          <w:sz w:val="22"/>
          <w:szCs w:val="22"/>
        </w:rPr>
        <w:t>多名的在校学生（其中包括本科生、研究生及博士生）。</w:t>
      </w:r>
    </w:p>
    <w:p w:rsidR="00A1646F" w:rsidRPr="00980ACA" w:rsidRDefault="00A1646F" w:rsidP="00A1646F">
      <w:pPr>
        <w:pStyle w:val="a7"/>
        <w:numPr>
          <w:ilvl w:val="0"/>
          <w:numId w:val="10"/>
        </w:numPr>
        <w:spacing w:line="360" w:lineRule="auto"/>
        <w:ind w:firstLineChars="0"/>
        <w:rPr>
          <w:rFonts w:ascii="Arial" w:eastAsia="楷体" w:hAnsi="Arial" w:cs="Arial"/>
          <w:b/>
          <w:shadow/>
          <w:color w:val="002060"/>
          <w:sz w:val="28"/>
          <w:szCs w:val="22"/>
        </w:rPr>
      </w:pPr>
      <w:r w:rsidRPr="00980ACA">
        <w:rPr>
          <w:rFonts w:ascii="Arial" w:eastAsia="楷体" w:hAnsi="Arial" w:cs="Arial"/>
          <w:b/>
          <w:shadow/>
          <w:color w:val="002060"/>
          <w:sz w:val="28"/>
          <w:szCs w:val="22"/>
        </w:rPr>
        <w:t>学校评价</w:t>
      </w:r>
    </w:p>
    <w:p w:rsidR="00A1646F" w:rsidRPr="00A1646F" w:rsidRDefault="00A1646F" w:rsidP="00A1646F">
      <w:pPr>
        <w:pStyle w:val="a7"/>
        <w:numPr>
          <w:ilvl w:val="0"/>
          <w:numId w:val="12"/>
        </w:numPr>
        <w:spacing w:line="360" w:lineRule="auto"/>
        <w:ind w:firstLineChars="0"/>
        <w:rPr>
          <w:rFonts w:ascii="Arial" w:eastAsia="幼圆" w:hAnsi="Arial" w:cs="Arial"/>
          <w:sz w:val="22"/>
          <w:szCs w:val="22"/>
        </w:rPr>
      </w:pPr>
      <w:r w:rsidRPr="00A1646F">
        <w:rPr>
          <w:rFonts w:ascii="Arial" w:eastAsia="幼圆" w:hAnsi="Arial" w:cs="Arial"/>
          <w:sz w:val="22"/>
          <w:szCs w:val="22"/>
        </w:rPr>
        <w:t>波兰理工类大学排名第</w:t>
      </w:r>
      <w:r w:rsidRPr="00A1646F">
        <w:rPr>
          <w:rFonts w:ascii="Arial" w:eastAsia="幼圆" w:hAnsi="Arial" w:cs="Arial"/>
          <w:sz w:val="22"/>
          <w:szCs w:val="22"/>
        </w:rPr>
        <w:t>2</w:t>
      </w:r>
      <w:r w:rsidRPr="00A1646F">
        <w:rPr>
          <w:rFonts w:ascii="Arial" w:eastAsia="幼圆" w:hAnsi="Arial" w:cs="Arial"/>
          <w:sz w:val="22"/>
          <w:szCs w:val="22"/>
        </w:rPr>
        <w:t>名；</w:t>
      </w:r>
    </w:p>
    <w:p w:rsidR="00A1646F" w:rsidRPr="00A1646F" w:rsidRDefault="00A1646F" w:rsidP="00A1646F">
      <w:pPr>
        <w:pStyle w:val="a7"/>
        <w:numPr>
          <w:ilvl w:val="0"/>
          <w:numId w:val="12"/>
        </w:numPr>
        <w:spacing w:line="360" w:lineRule="auto"/>
        <w:ind w:firstLineChars="0"/>
        <w:rPr>
          <w:rFonts w:ascii="Arial" w:eastAsia="幼圆" w:hAnsi="Arial" w:cs="Arial"/>
          <w:sz w:val="22"/>
          <w:szCs w:val="22"/>
        </w:rPr>
      </w:pPr>
      <w:r w:rsidRPr="00A1646F">
        <w:rPr>
          <w:rFonts w:ascii="Arial" w:eastAsia="幼圆" w:hAnsi="Arial" w:cs="Arial"/>
          <w:sz w:val="22"/>
          <w:szCs w:val="22"/>
        </w:rPr>
        <w:t>欧洲理工类排名第</w:t>
      </w:r>
      <w:r w:rsidRPr="00A1646F">
        <w:rPr>
          <w:rFonts w:ascii="Arial" w:eastAsia="幼圆" w:hAnsi="Arial" w:cs="Arial"/>
          <w:sz w:val="22"/>
          <w:szCs w:val="22"/>
        </w:rPr>
        <w:t>8</w:t>
      </w:r>
      <w:r w:rsidRPr="00A1646F">
        <w:rPr>
          <w:rFonts w:ascii="Arial" w:eastAsia="幼圆" w:hAnsi="Arial" w:cs="Arial"/>
          <w:sz w:val="22"/>
          <w:szCs w:val="22"/>
        </w:rPr>
        <w:t>位；</w:t>
      </w:r>
    </w:p>
    <w:p w:rsidR="00A1646F" w:rsidRPr="00A1646F" w:rsidRDefault="00A1646F" w:rsidP="00A1646F">
      <w:pPr>
        <w:pStyle w:val="a7"/>
        <w:numPr>
          <w:ilvl w:val="0"/>
          <w:numId w:val="12"/>
        </w:numPr>
        <w:spacing w:line="360" w:lineRule="auto"/>
        <w:ind w:firstLineChars="0"/>
        <w:rPr>
          <w:rFonts w:ascii="Arial" w:eastAsia="幼圆" w:hAnsi="Arial" w:cs="Arial"/>
          <w:sz w:val="22"/>
          <w:szCs w:val="22"/>
        </w:rPr>
      </w:pPr>
      <w:r w:rsidRPr="00A1646F">
        <w:rPr>
          <w:rFonts w:ascii="Arial" w:eastAsia="幼圆" w:hAnsi="Arial" w:cs="Arial"/>
          <w:sz w:val="22"/>
          <w:szCs w:val="22"/>
        </w:rPr>
        <w:t>全球高校网</w:t>
      </w:r>
      <w:r w:rsidRPr="00A1646F">
        <w:rPr>
          <w:rFonts w:ascii="Arial" w:eastAsia="幼圆" w:hAnsi="Arial" w:cs="Arial"/>
          <w:sz w:val="22"/>
          <w:szCs w:val="22"/>
        </w:rPr>
        <w:t>(4ICU)</w:t>
      </w:r>
      <w:r w:rsidRPr="00A1646F">
        <w:rPr>
          <w:rFonts w:ascii="Arial" w:eastAsia="幼圆" w:hAnsi="Arial" w:cs="Arial"/>
          <w:sz w:val="22"/>
          <w:szCs w:val="22"/>
        </w:rPr>
        <w:t>国家高校国内排名</w:t>
      </w:r>
      <w:r w:rsidRPr="00A1646F">
        <w:rPr>
          <w:rFonts w:ascii="Arial" w:eastAsia="幼圆" w:hAnsi="Arial" w:cs="Arial"/>
          <w:sz w:val="22"/>
          <w:szCs w:val="22"/>
        </w:rPr>
        <w:t xml:space="preserve"> </w:t>
      </w:r>
      <w:r w:rsidRPr="00A1646F">
        <w:rPr>
          <w:rFonts w:ascii="Arial" w:eastAsia="幼圆" w:hAnsi="Arial" w:cs="Arial"/>
          <w:sz w:val="22"/>
          <w:szCs w:val="22"/>
        </w:rPr>
        <w:t>第</w:t>
      </w:r>
      <w:r w:rsidRPr="00A1646F">
        <w:rPr>
          <w:rFonts w:ascii="Arial" w:eastAsia="幼圆" w:hAnsi="Arial" w:cs="Arial"/>
          <w:sz w:val="22"/>
          <w:szCs w:val="22"/>
        </w:rPr>
        <w:t>34</w:t>
      </w:r>
      <w:r w:rsidRPr="00A1646F">
        <w:rPr>
          <w:rFonts w:ascii="Arial" w:eastAsia="幼圆" w:hAnsi="Arial" w:cs="Arial"/>
          <w:sz w:val="22"/>
          <w:szCs w:val="22"/>
        </w:rPr>
        <w:t>名</w:t>
      </w:r>
    </w:p>
    <w:p w:rsidR="00035962" w:rsidRPr="00A1646F" w:rsidRDefault="00035962" w:rsidP="00A1646F">
      <w:pPr>
        <w:pStyle w:val="a7"/>
        <w:numPr>
          <w:ilvl w:val="0"/>
          <w:numId w:val="10"/>
        </w:numPr>
        <w:spacing w:line="360" w:lineRule="auto"/>
        <w:ind w:firstLineChars="0"/>
        <w:rPr>
          <w:rFonts w:ascii="Arial" w:eastAsia="楷体" w:hAnsi="Arial" w:cs="Arial"/>
          <w:b/>
          <w:shadow/>
          <w:color w:val="002060"/>
          <w:sz w:val="28"/>
          <w:szCs w:val="22"/>
        </w:rPr>
      </w:pPr>
      <w:r w:rsidRPr="00A1646F">
        <w:rPr>
          <w:rFonts w:ascii="Arial" w:eastAsia="楷体" w:hAnsi="Arial" w:cs="Arial"/>
          <w:b/>
          <w:shadow/>
          <w:color w:val="002060"/>
          <w:sz w:val="28"/>
          <w:szCs w:val="22"/>
        </w:rPr>
        <w:t>学校优势</w:t>
      </w:r>
    </w:p>
    <w:p w:rsidR="00262CC3" w:rsidRPr="00A1646F" w:rsidRDefault="00262CC3" w:rsidP="00A1646F">
      <w:pPr>
        <w:pStyle w:val="a7"/>
        <w:numPr>
          <w:ilvl w:val="0"/>
          <w:numId w:val="12"/>
        </w:numPr>
        <w:spacing w:line="360" w:lineRule="auto"/>
        <w:ind w:firstLineChars="0"/>
        <w:rPr>
          <w:rFonts w:ascii="Arial" w:eastAsia="幼圆" w:hAnsi="Arial" w:cs="Arial"/>
          <w:sz w:val="22"/>
          <w:szCs w:val="22"/>
        </w:rPr>
      </w:pPr>
      <w:r w:rsidRPr="00A1646F">
        <w:rPr>
          <w:rFonts w:ascii="Arial" w:eastAsia="幼圆" w:hAnsi="Arial" w:cs="Arial"/>
          <w:sz w:val="22"/>
          <w:szCs w:val="22"/>
        </w:rPr>
        <w:t>波兰最早采用引入</w:t>
      </w:r>
      <w:r w:rsidRPr="00A1646F">
        <w:rPr>
          <w:rFonts w:ascii="Arial" w:eastAsia="幼圆" w:hAnsi="Arial" w:cs="Arial"/>
          <w:sz w:val="22"/>
          <w:szCs w:val="22"/>
        </w:rPr>
        <w:t>ECTS</w:t>
      </w:r>
      <w:r w:rsidRPr="00A1646F">
        <w:rPr>
          <w:rFonts w:ascii="Arial" w:eastAsia="幼圆" w:hAnsi="Arial" w:cs="Arial"/>
          <w:sz w:val="22"/>
          <w:szCs w:val="22"/>
        </w:rPr>
        <w:t>新学分制度的公立大学；</w:t>
      </w:r>
    </w:p>
    <w:p w:rsidR="00035962" w:rsidRPr="00A1646F" w:rsidRDefault="00262CC3" w:rsidP="00A1646F">
      <w:pPr>
        <w:pStyle w:val="a7"/>
        <w:numPr>
          <w:ilvl w:val="0"/>
          <w:numId w:val="12"/>
        </w:numPr>
        <w:spacing w:line="360" w:lineRule="auto"/>
        <w:ind w:firstLineChars="0"/>
        <w:rPr>
          <w:rFonts w:ascii="Arial" w:eastAsia="幼圆" w:hAnsi="Arial" w:cs="Arial"/>
          <w:sz w:val="22"/>
          <w:szCs w:val="22"/>
        </w:rPr>
      </w:pPr>
      <w:r w:rsidRPr="00A1646F">
        <w:rPr>
          <w:rFonts w:ascii="Arial" w:eastAsia="幼圆" w:hAnsi="Arial" w:cs="Arial"/>
          <w:sz w:val="22"/>
          <w:szCs w:val="22"/>
        </w:rPr>
        <w:t>IAESTE</w:t>
      </w:r>
      <w:r w:rsidRPr="00A1646F">
        <w:rPr>
          <w:rFonts w:ascii="Arial" w:eastAsia="幼圆" w:hAnsi="Arial" w:cs="Arial"/>
          <w:sz w:val="22"/>
          <w:szCs w:val="22"/>
        </w:rPr>
        <w:t>的暑期社会实践首选大学之一</w:t>
      </w:r>
      <w:r w:rsidR="007D2BA2" w:rsidRPr="00A1646F">
        <w:rPr>
          <w:rFonts w:ascii="Arial" w:eastAsia="幼圆" w:hAnsi="Arial" w:cs="Arial"/>
          <w:sz w:val="22"/>
          <w:szCs w:val="22"/>
        </w:rPr>
        <w:t>；</w:t>
      </w:r>
    </w:p>
    <w:p w:rsidR="00E30EF3" w:rsidRPr="00A1646F" w:rsidRDefault="007D2BA2" w:rsidP="00A1646F">
      <w:pPr>
        <w:pStyle w:val="a7"/>
        <w:numPr>
          <w:ilvl w:val="0"/>
          <w:numId w:val="12"/>
        </w:numPr>
        <w:spacing w:line="360" w:lineRule="auto"/>
        <w:ind w:firstLineChars="0"/>
        <w:rPr>
          <w:rFonts w:ascii="Arial" w:eastAsia="幼圆" w:hAnsi="Arial" w:cs="Arial"/>
          <w:sz w:val="22"/>
          <w:szCs w:val="22"/>
        </w:rPr>
      </w:pPr>
      <w:r w:rsidRPr="00A1646F">
        <w:rPr>
          <w:rFonts w:ascii="Arial" w:eastAsia="幼圆" w:hAnsi="Arial" w:cs="Arial"/>
          <w:sz w:val="22"/>
          <w:szCs w:val="22"/>
        </w:rPr>
        <w:t>学习、生活费用低廉，适合工薪阶层承受，所获学位全球认可。</w:t>
      </w:r>
    </w:p>
    <w:p w:rsidR="00035962" w:rsidRPr="00A1646F" w:rsidRDefault="00A1646F" w:rsidP="00A1646F">
      <w:pPr>
        <w:pStyle w:val="a7"/>
        <w:numPr>
          <w:ilvl w:val="0"/>
          <w:numId w:val="10"/>
        </w:numPr>
        <w:spacing w:line="360" w:lineRule="auto"/>
        <w:ind w:firstLineChars="0"/>
        <w:rPr>
          <w:rFonts w:ascii="Arial" w:eastAsia="楷体" w:hAnsi="Arial" w:cs="Arial"/>
          <w:b/>
          <w:shadow/>
          <w:color w:val="002060"/>
          <w:sz w:val="28"/>
          <w:szCs w:val="22"/>
        </w:rPr>
      </w:pPr>
      <w:r w:rsidRPr="00A1646F">
        <w:rPr>
          <w:rFonts w:ascii="Arial" w:eastAsia="楷体" w:hAnsi="Arial" w:cs="Arial" w:hint="eastAsia"/>
          <w:b/>
          <w:shadow/>
          <w:color w:val="002060"/>
          <w:sz w:val="28"/>
          <w:szCs w:val="22"/>
        </w:rPr>
        <w:t>专业、学费（仅供参考，以大学录取为准）</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20"/>
      </w:tblPr>
      <w:tblGrid>
        <w:gridCol w:w="3592"/>
        <w:gridCol w:w="1793"/>
        <w:gridCol w:w="1279"/>
        <w:gridCol w:w="1941"/>
        <w:gridCol w:w="1357"/>
      </w:tblGrid>
      <w:tr w:rsidR="00A1646F" w:rsidRPr="00A1646F" w:rsidTr="000620AC">
        <w:trPr>
          <w:trHeight w:val="285"/>
          <w:tblHeader/>
        </w:trPr>
        <w:tc>
          <w:tcPr>
            <w:tcW w:w="1803" w:type="pct"/>
            <w:shd w:val="clear" w:color="auto" w:fill="002060"/>
            <w:noWrap/>
            <w:vAlign w:val="center"/>
          </w:tcPr>
          <w:p w:rsidR="007D2BA2" w:rsidRPr="00A1646F" w:rsidRDefault="007D2BA2" w:rsidP="00F2205D">
            <w:pPr>
              <w:widowControl/>
              <w:rPr>
                <w:rFonts w:ascii="Arial" w:eastAsia="幼圆" w:hAnsi="Arial" w:cs="Arial"/>
                <w:b/>
                <w:bCs/>
                <w:kern w:val="0"/>
                <w:sz w:val="22"/>
                <w:szCs w:val="22"/>
              </w:rPr>
            </w:pPr>
            <w:r w:rsidRPr="00A1646F">
              <w:rPr>
                <w:rFonts w:ascii="Arial" w:eastAsia="幼圆" w:hAnsi="Arial" w:cs="Arial"/>
                <w:b/>
                <w:bCs/>
                <w:kern w:val="0"/>
                <w:sz w:val="22"/>
                <w:szCs w:val="22"/>
              </w:rPr>
              <w:t>专业</w:t>
            </w:r>
          </w:p>
        </w:tc>
        <w:tc>
          <w:tcPr>
            <w:tcW w:w="900" w:type="pct"/>
            <w:shd w:val="clear" w:color="auto" w:fill="002060"/>
            <w:vAlign w:val="center"/>
          </w:tcPr>
          <w:p w:rsidR="007D2BA2" w:rsidRPr="00A1646F" w:rsidRDefault="007D2BA2" w:rsidP="00F2205D">
            <w:pPr>
              <w:widowControl/>
              <w:rPr>
                <w:rFonts w:ascii="Arial" w:eastAsia="幼圆" w:hAnsi="Arial" w:cs="Arial"/>
                <w:b/>
                <w:bCs/>
                <w:kern w:val="0"/>
                <w:sz w:val="22"/>
                <w:szCs w:val="22"/>
              </w:rPr>
            </w:pPr>
            <w:r w:rsidRPr="00A1646F">
              <w:rPr>
                <w:rFonts w:ascii="Arial" w:eastAsia="幼圆" w:hAnsi="Arial" w:cs="Arial"/>
                <w:b/>
                <w:bCs/>
                <w:kern w:val="0"/>
                <w:sz w:val="22"/>
                <w:szCs w:val="22"/>
              </w:rPr>
              <w:t>学历</w:t>
            </w:r>
          </w:p>
        </w:tc>
        <w:tc>
          <w:tcPr>
            <w:tcW w:w="642" w:type="pct"/>
            <w:shd w:val="clear" w:color="auto" w:fill="002060"/>
            <w:noWrap/>
            <w:vAlign w:val="center"/>
          </w:tcPr>
          <w:p w:rsidR="007D2BA2" w:rsidRPr="00A1646F" w:rsidRDefault="007D2BA2" w:rsidP="00F2205D">
            <w:pPr>
              <w:widowControl/>
              <w:rPr>
                <w:rFonts w:ascii="Arial" w:eastAsia="幼圆" w:hAnsi="Arial" w:cs="Arial"/>
                <w:b/>
                <w:bCs/>
                <w:kern w:val="0"/>
                <w:sz w:val="22"/>
                <w:szCs w:val="22"/>
              </w:rPr>
            </w:pPr>
            <w:r w:rsidRPr="00A1646F">
              <w:rPr>
                <w:rFonts w:ascii="Arial" w:eastAsia="幼圆" w:hAnsi="Arial" w:cs="Arial"/>
                <w:b/>
                <w:bCs/>
                <w:kern w:val="0"/>
                <w:sz w:val="22"/>
                <w:szCs w:val="22"/>
              </w:rPr>
              <w:t>学制</w:t>
            </w:r>
          </w:p>
        </w:tc>
        <w:tc>
          <w:tcPr>
            <w:tcW w:w="974" w:type="pct"/>
            <w:shd w:val="clear" w:color="auto" w:fill="002060"/>
            <w:noWrap/>
            <w:vAlign w:val="center"/>
          </w:tcPr>
          <w:p w:rsidR="007D2BA2" w:rsidRPr="00A1646F" w:rsidRDefault="007D2BA2" w:rsidP="00F2205D">
            <w:pPr>
              <w:widowControl/>
              <w:rPr>
                <w:rFonts w:ascii="Arial" w:eastAsia="幼圆" w:hAnsi="Arial" w:cs="Arial"/>
                <w:b/>
                <w:bCs/>
                <w:kern w:val="0"/>
                <w:sz w:val="22"/>
                <w:szCs w:val="22"/>
              </w:rPr>
            </w:pPr>
            <w:r w:rsidRPr="00A1646F">
              <w:rPr>
                <w:rFonts w:ascii="Arial" w:eastAsia="幼圆" w:hAnsi="Arial" w:cs="Arial"/>
                <w:b/>
                <w:bCs/>
                <w:kern w:val="0"/>
                <w:sz w:val="22"/>
                <w:szCs w:val="22"/>
              </w:rPr>
              <w:t>学费</w:t>
            </w:r>
          </w:p>
        </w:tc>
        <w:tc>
          <w:tcPr>
            <w:tcW w:w="681" w:type="pct"/>
            <w:shd w:val="clear" w:color="auto" w:fill="002060"/>
            <w:vAlign w:val="center"/>
          </w:tcPr>
          <w:p w:rsidR="007D2BA2" w:rsidRPr="00A1646F" w:rsidRDefault="00A1646F" w:rsidP="00F2205D">
            <w:pPr>
              <w:rPr>
                <w:rFonts w:ascii="Arial" w:eastAsia="幼圆" w:hAnsi="Arial" w:cs="Arial"/>
                <w:b/>
                <w:bCs/>
                <w:sz w:val="22"/>
                <w:szCs w:val="22"/>
              </w:rPr>
            </w:pPr>
            <w:r>
              <w:rPr>
                <w:rFonts w:ascii="Arial" w:eastAsia="幼圆" w:hAnsi="Arial" w:cs="Arial" w:hint="eastAsia"/>
                <w:b/>
                <w:bCs/>
                <w:sz w:val="22"/>
                <w:szCs w:val="22"/>
              </w:rPr>
              <w:t>注册费</w:t>
            </w:r>
          </w:p>
        </w:tc>
      </w:tr>
      <w:tr w:rsidR="00F2205D" w:rsidRPr="00A1646F" w:rsidTr="00A1646F">
        <w:trPr>
          <w:trHeight w:val="285"/>
        </w:trPr>
        <w:tc>
          <w:tcPr>
            <w:tcW w:w="1803" w:type="pct"/>
            <w:shd w:val="clear" w:color="auto" w:fill="auto"/>
            <w:noWrap/>
            <w:vAlign w:val="center"/>
          </w:tcPr>
          <w:p w:rsidR="00F2205D" w:rsidRPr="00A1646F" w:rsidRDefault="00F2205D" w:rsidP="00F2205D">
            <w:pPr>
              <w:widowControl/>
              <w:rPr>
                <w:rFonts w:ascii="Arial" w:eastAsia="幼圆" w:hAnsi="Arial" w:cs="Arial"/>
                <w:kern w:val="0"/>
                <w:sz w:val="22"/>
                <w:szCs w:val="22"/>
              </w:rPr>
            </w:pPr>
            <w:r w:rsidRPr="00A1646F">
              <w:rPr>
                <w:rFonts w:ascii="Arial" w:eastAsia="幼圆" w:hAnsi="Arial" w:cs="Arial"/>
                <w:kern w:val="0"/>
                <w:sz w:val="22"/>
                <w:szCs w:val="22"/>
              </w:rPr>
              <w:t>机械工程与应用计算机科学</w:t>
            </w:r>
          </w:p>
        </w:tc>
        <w:tc>
          <w:tcPr>
            <w:tcW w:w="900" w:type="pct"/>
            <w:shd w:val="clear" w:color="auto" w:fill="auto"/>
            <w:vAlign w:val="center"/>
          </w:tcPr>
          <w:p w:rsidR="00F2205D" w:rsidRPr="00A1646F" w:rsidRDefault="00F2205D" w:rsidP="00F2205D">
            <w:pPr>
              <w:widowControl/>
              <w:rPr>
                <w:rFonts w:ascii="Arial" w:eastAsia="幼圆" w:hAnsi="Arial" w:cs="Arial"/>
                <w:kern w:val="0"/>
                <w:sz w:val="22"/>
                <w:szCs w:val="22"/>
              </w:rPr>
            </w:pPr>
            <w:r w:rsidRPr="00980ACA">
              <w:rPr>
                <w:rFonts w:ascii="Arial" w:eastAsia="幼圆" w:hAnsi="Arial" w:cs="Arial"/>
                <w:sz w:val="22"/>
                <w:szCs w:val="22"/>
              </w:rPr>
              <w:t>本科</w:t>
            </w:r>
            <w:r>
              <w:rPr>
                <w:rFonts w:ascii="Arial" w:eastAsia="幼圆" w:hAnsi="Arial" w:cs="Arial" w:hint="eastAsia"/>
                <w:sz w:val="22"/>
                <w:szCs w:val="22"/>
              </w:rPr>
              <w:t>（</w:t>
            </w:r>
            <w:r>
              <w:rPr>
                <w:rFonts w:ascii="Arial" w:eastAsia="幼圆" w:hAnsi="Arial" w:cs="Arial" w:hint="eastAsia"/>
                <w:sz w:val="22"/>
                <w:szCs w:val="22"/>
              </w:rPr>
              <w:t>BA</w:t>
            </w:r>
            <w:r>
              <w:rPr>
                <w:rFonts w:ascii="Arial" w:eastAsia="幼圆" w:hAnsi="Arial" w:cs="Arial" w:hint="eastAsia"/>
                <w:sz w:val="22"/>
                <w:szCs w:val="22"/>
              </w:rPr>
              <w:t>）</w:t>
            </w:r>
          </w:p>
        </w:tc>
        <w:tc>
          <w:tcPr>
            <w:tcW w:w="642" w:type="pct"/>
            <w:shd w:val="clear" w:color="auto" w:fill="auto"/>
            <w:noWrap/>
            <w:vAlign w:val="center"/>
          </w:tcPr>
          <w:p w:rsidR="00F2205D" w:rsidRPr="00A1646F" w:rsidRDefault="00F2205D" w:rsidP="00F2205D">
            <w:pPr>
              <w:widowControl/>
              <w:rPr>
                <w:rFonts w:ascii="Arial" w:eastAsia="幼圆" w:hAnsi="Arial" w:cs="Arial"/>
                <w:kern w:val="0"/>
                <w:sz w:val="22"/>
                <w:szCs w:val="22"/>
              </w:rPr>
            </w:pPr>
            <w:r>
              <w:rPr>
                <w:rFonts w:ascii="Arial" w:eastAsia="幼圆" w:hAnsi="Arial" w:cs="Arial" w:hint="eastAsia"/>
                <w:kern w:val="0"/>
                <w:sz w:val="22"/>
                <w:szCs w:val="22"/>
              </w:rPr>
              <w:t>4</w:t>
            </w:r>
            <w:r w:rsidRPr="00A1646F">
              <w:rPr>
                <w:rFonts w:ascii="Arial" w:eastAsia="幼圆" w:hAnsi="Arial" w:cs="Arial"/>
                <w:kern w:val="0"/>
                <w:sz w:val="22"/>
                <w:szCs w:val="22"/>
              </w:rPr>
              <w:t>年</w:t>
            </w:r>
          </w:p>
        </w:tc>
        <w:tc>
          <w:tcPr>
            <w:tcW w:w="974" w:type="pct"/>
            <w:shd w:val="clear" w:color="auto" w:fill="auto"/>
            <w:noWrap/>
            <w:vAlign w:val="center"/>
          </w:tcPr>
          <w:p w:rsidR="00F2205D" w:rsidRPr="00A1646F" w:rsidRDefault="00F2205D" w:rsidP="00F2205D">
            <w:pPr>
              <w:widowControl/>
              <w:rPr>
                <w:rFonts w:ascii="Arial" w:eastAsia="幼圆" w:hAnsi="Arial" w:cs="Arial"/>
                <w:kern w:val="0"/>
                <w:sz w:val="22"/>
                <w:szCs w:val="22"/>
              </w:rPr>
            </w:pPr>
            <w:r w:rsidRPr="00A1646F">
              <w:rPr>
                <w:rFonts w:ascii="Arial" w:eastAsia="幼圆" w:hAnsi="Arial" w:cs="Arial"/>
                <w:kern w:val="0"/>
                <w:sz w:val="22"/>
                <w:szCs w:val="22"/>
              </w:rPr>
              <w:t>4,</w:t>
            </w:r>
            <w:r>
              <w:rPr>
                <w:rFonts w:ascii="Arial" w:eastAsia="幼圆" w:hAnsi="Arial" w:cs="Arial" w:hint="eastAsia"/>
                <w:kern w:val="0"/>
                <w:sz w:val="22"/>
                <w:szCs w:val="22"/>
              </w:rPr>
              <w:t>0</w:t>
            </w:r>
            <w:r w:rsidRPr="00A1646F">
              <w:rPr>
                <w:rFonts w:ascii="Arial" w:eastAsia="幼圆" w:hAnsi="Arial" w:cs="Arial"/>
                <w:kern w:val="0"/>
                <w:sz w:val="22"/>
                <w:szCs w:val="22"/>
              </w:rPr>
              <w:t>00</w:t>
            </w:r>
            <w:r w:rsidRPr="00A1646F">
              <w:rPr>
                <w:rFonts w:ascii="Arial" w:eastAsia="幼圆" w:hAnsi="Arial" w:cs="Arial"/>
                <w:kern w:val="0"/>
                <w:sz w:val="22"/>
                <w:szCs w:val="22"/>
              </w:rPr>
              <w:t>欧元</w:t>
            </w:r>
            <w:r w:rsidRPr="00A1646F">
              <w:rPr>
                <w:rFonts w:ascii="Arial" w:eastAsia="幼圆" w:hAnsi="Arial" w:cs="Arial"/>
                <w:kern w:val="0"/>
                <w:sz w:val="22"/>
                <w:szCs w:val="22"/>
              </w:rPr>
              <w:t>/</w:t>
            </w:r>
            <w:r w:rsidRPr="00A1646F">
              <w:rPr>
                <w:rFonts w:ascii="Arial" w:eastAsia="幼圆" w:hAnsi="Arial" w:cs="Arial"/>
                <w:kern w:val="0"/>
                <w:sz w:val="22"/>
                <w:szCs w:val="22"/>
              </w:rPr>
              <w:t>年</w:t>
            </w:r>
          </w:p>
        </w:tc>
        <w:tc>
          <w:tcPr>
            <w:tcW w:w="681" w:type="pct"/>
            <w:shd w:val="clear" w:color="auto" w:fill="auto"/>
            <w:vAlign w:val="center"/>
          </w:tcPr>
          <w:p w:rsidR="00F2205D" w:rsidRPr="00A1646F" w:rsidRDefault="00F2205D" w:rsidP="00F2205D">
            <w:pPr>
              <w:rPr>
                <w:rFonts w:ascii="Arial" w:eastAsia="幼圆" w:hAnsi="Arial" w:cs="Arial"/>
                <w:sz w:val="22"/>
                <w:szCs w:val="22"/>
              </w:rPr>
            </w:pPr>
            <w:r w:rsidRPr="00A1646F">
              <w:rPr>
                <w:rFonts w:ascii="Arial" w:eastAsia="幼圆" w:hAnsi="Arial" w:cs="Arial"/>
                <w:sz w:val="22"/>
                <w:szCs w:val="22"/>
              </w:rPr>
              <w:t>200</w:t>
            </w:r>
            <w:r w:rsidRPr="00A1646F">
              <w:rPr>
                <w:rFonts w:ascii="Arial" w:eastAsia="幼圆" w:hAnsi="Arial" w:cs="Arial"/>
                <w:kern w:val="0"/>
                <w:sz w:val="22"/>
                <w:szCs w:val="22"/>
              </w:rPr>
              <w:t>欧元</w:t>
            </w:r>
          </w:p>
        </w:tc>
      </w:tr>
      <w:tr w:rsidR="00F2205D" w:rsidRPr="00A1646F" w:rsidTr="00A1646F">
        <w:trPr>
          <w:trHeight w:val="285"/>
        </w:trPr>
        <w:tc>
          <w:tcPr>
            <w:tcW w:w="1803" w:type="pct"/>
            <w:shd w:val="clear" w:color="auto" w:fill="auto"/>
            <w:noWrap/>
            <w:vAlign w:val="center"/>
          </w:tcPr>
          <w:p w:rsidR="00F2205D" w:rsidRPr="00A1646F" w:rsidRDefault="00F2205D" w:rsidP="00F2205D">
            <w:pPr>
              <w:widowControl/>
              <w:rPr>
                <w:rFonts w:ascii="Arial" w:eastAsia="幼圆" w:hAnsi="Arial" w:cs="Arial"/>
                <w:kern w:val="0"/>
                <w:sz w:val="22"/>
                <w:szCs w:val="22"/>
              </w:rPr>
            </w:pPr>
            <w:r w:rsidRPr="00A1646F">
              <w:rPr>
                <w:rFonts w:ascii="Arial" w:eastAsia="幼圆" w:hAnsi="Arial" w:cs="Arial"/>
                <w:kern w:val="0"/>
                <w:sz w:val="22"/>
                <w:szCs w:val="22"/>
              </w:rPr>
              <w:t>电信、计算机科学</w:t>
            </w:r>
          </w:p>
        </w:tc>
        <w:tc>
          <w:tcPr>
            <w:tcW w:w="900" w:type="pct"/>
            <w:shd w:val="clear" w:color="auto" w:fill="auto"/>
            <w:vAlign w:val="center"/>
          </w:tcPr>
          <w:p w:rsidR="00F2205D" w:rsidRPr="00A1646F" w:rsidRDefault="00F2205D" w:rsidP="00F2205D">
            <w:pPr>
              <w:widowControl/>
              <w:rPr>
                <w:rFonts w:ascii="Arial" w:eastAsia="幼圆" w:hAnsi="Arial" w:cs="Arial"/>
                <w:kern w:val="0"/>
                <w:sz w:val="22"/>
                <w:szCs w:val="22"/>
              </w:rPr>
            </w:pPr>
            <w:r w:rsidRPr="00980ACA">
              <w:rPr>
                <w:rFonts w:ascii="Arial" w:eastAsia="幼圆" w:hAnsi="Arial" w:cs="Arial"/>
                <w:sz w:val="22"/>
                <w:szCs w:val="22"/>
              </w:rPr>
              <w:t>本科</w:t>
            </w:r>
            <w:r>
              <w:rPr>
                <w:rFonts w:ascii="Arial" w:eastAsia="幼圆" w:hAnsi="Arial" w:cs="Arial" w:hint="eastAsia"/>
                <w:sz w:val="22"/>
                <w:szCs w:val="22"/>
              </w:rPr>
              <w:t>（</w:t>
            </w:r>
            <w:r>
              <w:rPr>
                <w:rFonts w:ascii="Arial" w:eastAsia="幼圆" w:hAnsi="Arial" w:cs="Arial" w:hint="eastAsia"/>
                <w:sz w:val="22"/>
                <w:szCs w:val="22"/>
              </w:rPr>
              <w:t>BA</w:t>
            </w:r>
            <w:r>
              <w:rPr>
                <w:rFonts w:ascii="Arial" w:eastAsia="幼圆" w:hAnsi="Arial" w:cs="Arial" w:hint="eastAsia"/>
                <w:sz w:val="22"/>
                <w:szCs w:val="22"/>
              </w:rPr>
              <w:t>）</w:t>
            </w:r>
          </w:p>
        </w:tc>
        <w:tc>
          <w:tcPr>
            <w:tcW w:w="642" w:type="pct"/>
            <w:shd w:val="clear" w:color="auto" w:fill="auto"/>
            <w:noWrap/>
            <w:vAlign w:val="center"/>
          </w:tcPr>
          <w:p w:rsidR="00F2205D" w:rsidRPr="00A1646F" w:rsidRDefault="00F2205D" w:rsidP="00F2205D">
            <w:pPr>
              <w:widowControl/>
              <w:rPr>
                <w:rFonts w:ascii="Arial" w:eastAsia="幼圆" w:hAnsi="Arial" w:cs="Arial"/>
                <w:kern w:val="0"/>
                <w:sz w:val="22"/>
                <w:szCs w:val="22"/>
              </w:rPr>
            </w:pPr>
            <w:r>
              <w:rPr>
                <w:rFonts w:ascii="Arial" w:eastAsia="幼圆" w:hAnsi="Arial" w:cs="Arial" w:hint="eastAsia"/>
                <w:kern w:val="0"/>
                <w:sz w:val="22"/>
                <w:szCs w:val="22"/>
              </w:rPr>
              <w:t>4</w:t>
            </w:r>
            <w:r w:rsidRPr="00A1646F">
              <w:rPr>
                <w:rFonts w:ascii="Arial" w:eastAsia="幼圆" w:hAnsi="Arial" w:cs="Arial"/>
                <w:kern w:val="0"/>
                <w:sz w:val="22"/>
                <w:szCs w:val="22"/>
              </w:rPr>
              <w:t>年</w:t>
            </w:r>
          </w:p>
        </w:tc>
        <w:tc>
          <w:tcPr>
            <w:tcW w:w="974" w:type="pct"/>
            <w:shd w:val="clear" w:color="auto" w:fill="auto"/>
            <w:noWrap/>
            <w:vAlign w:val="center"/>
          </w:tcPr>
          <w:p w:rsidR="00F2205D" w:rsidRPr="00A1646F" w:rsidRDefault="00F2205D" w:rsidP="00F2205D">
            <w:pPr>
              <w:widowControl/>
              <w:rPr>
                <w:rFonts w:ascii="Arial" w:eastAsia="幼圆" w:hAnsi="Arial" w:cs="Arial"/>
                <w:kern w:val="0"/>
                <w:sz w:val="22"/>
                <w:szCs w:val="22"/>
              </w:rPr>
            </w:pPr>
            <w:r w:rsidRPr="00A1646F">
              <w:rPr>
                <w:rFonts w:ascii="Arial" w:eastAsia="幼圆" w:hAnsi="Arial" w:cs="Arial"/>
                <w:kern w:val="0"/>
                <w:sz w:val="22"/>
                <w:szCs w:val="22"/>
              </w:rPr>
              <w:t>4,</w:t>
            </w:r>
            <w:r>
              <w:rPr>
                <w:rFonts w:ascii="Arial" w:eastAsia="幼圆" w:hAnsi="Arial" w:cs="Arial" w:hint="eastAsia"/>
                <w:kern w:val="0"/>
                <w:sz w:val="22"/>
                <w:szCs w:val="22"/>
              </w:rPr>
              <w:t>0</w:t>
            </w:r>
            <w:r w:rsidRPr="00A1646F">
              <w:rPr>
                <w:rFonts w:ascii="Arial" w:eastAsia="幼圆" w:hAnsi="Arial" w:cs="Arial"/>
                <w:kern w:val="0"/>
                <w:sz w:val="22"/>
                <w:szCs w:val="22"/>
              </w:rPr>
              <w:t>00</w:t>
            </w:r>
            <w:r w:rsidRPr="00A1646F">
              <w:rPr>
                <w:rFonts w:ascii="Arial" w:eastAsia="幼圆" w:hAnsi="Arial" w:cs="Arial"/>
                <w:kern w:val="0"/>
                <w:sz w:val="22"/>
                <w:szCs w:val="22"/>
              </w:rPr>
              <w:t>欧元</w:t>
            </w:r>
            <w:r w:rsidRPr="00A1646F">
              <w:rPr>
                <w:rFonts w:ascii="Arial" w:eastAsia="幼圆" w:hAnsi="Arial" w:cs="Arial"/>
                <w:kern w:val="0"/>
                <w:sz w:val="22"/>
                <w:szCs w:val="22"/>
              </w:rPr>
              <w:t>/</w:t>
            </w:r>
            <w:r w:rsidRPr="00A1646F">
              <w:rPr>
                <w:rFonts w:ascii="Arial" w:eastAsia="幼圆" w:hAnsi="Arial" w:cs="Arial"/>
                <w:kern w:val="0"/>
                <w:sz w:val="22"/>
                <w:szCs w:val="22"/>
              </w:rPr>
              <w:t>年</w:t>
            </w:r>
          </w:p>
        </w:tc>
        <w:tc>
          <w:tcPr>
            <w:tcW w:w="681" w:type="pct"/>
            <w:shd w:val="clear" w:color="auto" w:fill="auto"/>
            <w:vAlign w:val="center"/>
          </w:tcPr>
          <w:p w:rsidR="00F2205D" w:rsidRPr="00A1646F" w:rsidRDefault="00F2205D" w:rsidP="00F2205D">
            <w:pPr>
              <w:rPr>
                <w:rFonts w:ascii="Arial" w:eastAsia="幼圆" w:hAnsi="Arial" w:cs="Arial"/>
                <w:sz w:val="22"/>
                <w:szCs w:val="22"/>
              </w:rPr>
            </w:pPr>
            <w:r w:rsidRPr="00A1646F">
              <w:rPr>
                <w:rFonts w:ascii="Arial" w:eastAsia="幼圆" w:hAnsi="Arial" w:cs="Arial"/>
                <w:sz w:val="22"/>
                <w:szCs w:val="22"/>
              </w:rPr>
              <w:t>200</w:t>
            </w:r>
            <w:r w:rsidRPr="00A1646F">
              <w:rPr>
                <w:rFonts w:ascii="Arial" w:eastAsia="幼圆" w:hAnsi="Arial" w:cs="Arial"/>
                <w:kern w:val="0"/>
                <w:sz w:val="22"/>
                <w:szCs w:val="22"/>
              </w:rPr>
              <w:t>欧元</w:t>
            </w:r>
          </w:p>
        </w:tc>
      </w:tr>
      <w:tr w:rsidR="00F2205D" w:rsidRPr="00A1646F" w:rsidTr="00A1646F">
        <w:trPr>
          <w:trHeight w:val="285"/>
        </w:trPr>
        <w:tc>
          <w:tcPr>
            <w:tcW w:w="1803" w:type="pct"/>
            <w:shd w:val="clear" w:color="auto" w:fill="auto"/>
            <w:noWrap/>
            <w:vAlign w:val="center"/>
          </w:tcPr>
          <w:p w:rsidR="00F2205D" w:rsidRPr="00A1646F" w:rsidRDefault="00F2205D" w:rsidP="00F2205D">
            <w:pPr>
              <w:widowControl/>
              <w:rPr>
                <w:rFonts w:ascii="Arial" w:eastAsia="幼圆" w:hAnsi="Arial" w:cs="Arial"/>
                <w:kern w:val="0"/>
                <w:sz w:val="22"/>
                <w:szCs w:val="22"/>
              </w:rPr>
            </w:pPr>
            <w:r w:rsidRPr="00A1646F">
              <w:rPr>
                <w:rFonts w:ascii="Arial" w:eastAsia="幼圆" w:hAnsi="Arial" w:cs="Arial"/>
                <w:kern w:val="0"/>
                <w:sz w:val="22"/>
                <w:szCs w:val="22"/>
              </w:rPr>
              <w:t>生物科技</w:t>
            </w:r>
          </w:p>
        </w:tc>
        <w:tc>
          <w:tcPr>
            <w:tcW w:w="900" w:type="pct"/>
            <w:shd w:val="clear" w:color="auto" w:fill="auto"/>
            <w:vAlign w:val="center"/>
          </w:tcPr>
          <w:p w:rsidR="00F2205D" w:rsidRPr="00A1646F" w:rsidRDefault="00F2205D" w:rsidP="00F2205D">
            <w:pPr>
              <w:widowControl/>
              <w:rPr>
                <w:rFonts w:ascii="Arial" w:eastAsia="幼圆" w:hAnsi="Arial" w:cs="Arial"/>
                <w:kern w:val="0"/>
                <w:sz w:val="22"/>
                <w:szCs w:val="22"/>
              </w:rPr>
            </w:pPr>
            <w:r w:rsidRPr="00980ACA">
              <w:rPr>
                <w:rFonts w:ascii="Arial" w:eastAsia="幼圆" w:hAnsi="Arial" w:cs="Arial"/>
                <w:sz w:val="22"/>
                <w:szCs w:val="22"/>
              </w:rPr>
              <w:t>本科</w:t>
            </w:r>
            <w:r>
              <w:rPr>
                <w:rFonts w:ascii="Arial" w:eastAsia="幼圆" w:hAnsi="Arial" w:cs="Arial" w:hint="eastAsia"/>
                <w:sz w:val="22"/>
                <w:szCs w:val="22"/>
              </w:rPr>
              <w:t>（</w:t>
            </w:r>
            <w:r>
              <w:rPr>
                <w:rFonts w:ascii="Arial" w:eastAsia="幼圆" w:hAnsi="Arial" w:cs="Arial" w:hint="eastAsia"/>
                <w:sz w:val="22"/>
                <w:szCs w:val="22"/>
              </w:rPr>
              <w:t>BA</w:t>
            </w:r>
            <w:r>
              <w:rPr>
                <w:rFonts w:ascii="Arial" w:eastAsia="幼圆" w:hAnsi="Arial" w:cs="Arial" w:hint="eastAsia"/>
                <w:sz w:val="22"/>
                <w:szCs w:val="22"/>
              </w:rPr>
              <w:t>）</w:t>
            </w:r>
          </w:p>
        </w:tc>
        <w:tc>
          <w:tcPr>
            <w:tcW w:w="642" w:type="pct"/>
            <w:shd w:val="clear" w:color="auto" w:fill="auto"/>
            <w:noWrap/>
            <w:vAlign w:val="center"/>
          </w:tcPr>
          <w:p w:rsidR="00F2205D" w:rsidRPr="00A1646F" w:rsidRDefault="00F2205D" w:rsidP="00F2205D">
            <w:pPr>
              <w:widowControl/>
              <w:rPr>
                <w:rFonts w:ascii="Arial" w:eastAsia="幼圆" w:hAnsi="Arial" w:cs="Arial"/>
                <w:kern w:val="0"/>
                <w:sz w:val="22"/>
                <w:szCs w:val="22"/>
              </w:rPr>
            </w:pPr>
            <w:r>
              <w:rPr>
                <w:rFonts w:ascii="Arial" w:eastAsia="幼圆" w:hAnsi="Arial" w:cs="Arial" w:hint="eastAsia"/>
                <w:kern w:val="0"/>
                <w:sz w:val="22"/>
                <w:szCs w:val="22"/>
              </w:rPr>
              <w:t>4</w:t>
            </w:r>
            <w:r w:rsidRPr="00A1646F">
              <w:rPr>
                <w:rFonts w:ascii="Arial" w:eastAsia="幼圆" w:hAnsi="Arial" w:cs="Arial"/>
                <w:kern w:val="0"/>
                <w:sz w:val="22"/>
                <w:szCs w:val="22"/>
              </w:rPr>
              <w:t>年</w:t>
            </w:r>
          </w:p>
        </w:tc>
        <w:tc>
          <w:tcPr>
            <w:tcW w:w="974" w:type="pct"/>
            <w:shd w:val="clear" w:color="auto" w:fill="auto"/>
            <w:noWrap/>
            <w:vAlign w:val="center"/>
          </w:tcPr>
          <w:p w:rsidR="00F2205D" w:rsidRPr="00A1646F" w:rsidRDefault="00F2205D" w:rsidP="00F2205D">
            <w:pPr>
              <w:widowControl/>
              <w:rPr>
                <w:rFonts w:ascii="Arial" w:eastAsia="幼圆" w:hAnsi="Arial" w:cs="Arial"/>
                <w:kern w:val="0"/>
                <w:sz w:val="22"/>
                <w:szCs w:val="22"/>
              </w:rPr>
            </w:pPr>
            <w:r w:rsidRPr="00A1646F">
              <w:rPr>
                <w:rFonts w:ascii="Arial" w:eastAsia="幼圆" w:hAnsi="Arial" w:cs="Arial"/>
                <w:kern w:val="0"/>
                <w:sz w:val="22"/>
                <w:szCs w:val="22"/>
              </w:rPr>
              <w:t>4,</w:t>
            </w:r>
            <w:r>
              <w:rPr>
                <w:rFonts w:ascii="Arial" w:eastAsia="幼圆" w:hAnsi="Arial" w:cs="Arial" w:hint="eastAsia"/>
                <w:kern w:val="0"/>
                <w:sz w:val="22"/>
                <w:szCs w:val="22"/>
              </w:rPr>
              <w:t>0</w:t>
            </w:r>
            <w:r w:rsidRPr="00A1646F">
              <w:rPr>
                <w:rFonts w:ascii="Arial" w:eastAsia="幼圆" w:hAnsi="Arial" w:cs="Arial"/>
                <w:kern w:val="0"/>
                <w:sz w:val="22"/>
                <w:szCs w:val="22"/>
              </w:rPr>
              <w:t>00</w:t>
            </w:r>
            <w:r w:rsidRPr="00A1646F">
              <w:rPr>
                <w:rFonts w:ascii="Arial" w:eastAsia="幼圆" w:hAnsi="Arial" w:cs="Arial"/>
                <w:kern w:val="0"/>
                <w:sz w:val="22"/>
                <w:szCs w:val="22"/>
              </w:rPr>
              <w:t>欧元</w:t>
            </w:r>
            <w:r w:rsidRPr="00A1646F">
              <w:rPr>
                <w:rFonts w:ascii="Arial" w:eastAsia="幼圆" w:hAnsi="Arial" w:cs="Arial"/>
                <w:kern w:val="0"/>
                <w:sz w:val="22"/>
                <w:szCs w:val="22"/>
              </w:rPr>
              <w:t>/</w:t>
            </w:r>
            <w:r w:rsidRPr="00A1646F">
              <w:rPr>
                <w:rFonts w:ascii="Arial" w:eastAsia="幼圆" w:hAnsi="Arial" w:cs="Arial"/>
                <w:kern w:val="0"/>
                <w:sz w:val="22"/>
                <w:szCs w:val="22"/>
              </w:rPr>
              <w:t>年</w:t>
            </w:r>
          </w:p>
        </w:tc>
        <w:tc>
          <w:tcPr>
            <w:tcW w:w="681" w:type="pct"/>
            <w:shd w:val="clear" w:color="auto" w:fill="auto"/>
            <w:vAlign w:val="center"/>
          </w:tcPr>
          <w:p w:rsidR="00F2205D" w:rsidRPr="00A1646F" w:rsidRDefault="00F2205D" w:rsidP="00F2205D">
            <w:pPr>
              <w:rPr>
                <w:rFonts w:ascii="Arial" w:eastAsia="幼圆" w:hAnsi="Arial" w:cs="Arial"/>
                <w:sz w:val="22"/>
                <w:szCs w:val="22"/>
              </w:rPr>
            </w:pPr>
            <w:r w:rsidRPr="00A1646F">
              <w:rPr>
                <w:rFonts w:ascii="Arial" w:eastAsia="幼圆" w:hAnsi="Arial" w:cs="Arial"/>
                <w:sz w:val="22"/>
                <w:szCs w:val="22"/>
              </w:rPr>
              <w:t>200</w:t>
            </w:r>
            <w:r w:rsidRPr="00A1646F">
              <w:rPr>
                <w:rFonts w:ascii="Arial" w:eastAsia="幼圆" w:hAnsi="Arial" w:cs="Arial"/>
                <w:kern w:val="0"/>
                <w:sz w:val="22"/>
                <w:szCs w:val="22"/>
              </w:rPr>
              <w:t>欧元</w:t>
            </w:r>
          </w:p>
        </w:tc>
      </w:tr>
      <w:tr w:rsidR="00F2205D" w:rsidRPr="00A1646F" w:rsidTr="00A1646F">
        <w:trPr>
          <w:trHeight w:val="285"/>
        </w:trPr>
        <w:tc>
          <w:tcPr>
            <w:tcW w:w="1803" w:type="pct"/>
            <w:shd w:val="clear" w:color="auto" w:fill="auto"/>
            <w:noWrap/>
            <w:vAlign w:val="center"/>
          </w:tcPr>
          <w:p w:rsidR="00F2205D" w:rsidRPr="00A1646F" w:rsidRDefault="00F2205D" w:rsidP="00F2205D">
            <w:pPr>
              <w:widowControl/>
              <w:rPr>
                <w:rFonts w:ascii="Arial" w:eastAsia="幼圆" w:hAnsi="Arial" w:cs="Arial"/>
                <w:kern w:val="0"/>
                <w:sz w:val="22"/>
                <w:szCs w:val="22"/>
              </w:rPr>
            </w:pPr>
            <w:r w:rsidRPr="00A1646F">
              <w:rPr>
                <w:rFonts w:ascii="Arial" w:eastAsia="幼圆" w:hAnsi="Arial" w:cs="Arial"/>
                <w:kern w:val="0"/>
                <w:sz w:val="22"/>
                <w:szCs w:val="22"/>
              </w:rPr>
              <w:t>商业与科技</w:t>
            </w:r>
            <w:r w:rsidRPr="00A1646F">
              <w:rPr>
                <w:rFonts w:ascii="Arial" w:eastAsia="幼圆" w:hAnsi="Arial" w:cs="Arial"/>
                <w:kern w:val="0"/>
                <w:sz w:val="22"/>
                <w:szCs w:val="22"/>
              </w:rPr>
              <w:t xml:space="preserve"> </w:t>
            </w:r>
          </w:p>
        </w:tc>
        <w:tc>
          <w:tcPr>
            <w:tcW w:w="900" w:type="pct"/>
            <w:shd w:val="clear" w:color="auto" w:fill="auto"/>
            <w:vAlign w:val="center"/>
          </w:tcPr>
          <w:p w:rsidR="00F2205D" w:rsidRPr="00A1646F" w:rsidRDefault="00F2205D" w:rsidP="00F2205D">
            <w:pPr>
              <w:widowControl/>
              <w:rPr>
                <w:rFonts w:ascii="Arial" w:eastAsia="幼圆" w:hAnsi="Arial" w:cs="Arial"/>
                <w:kern w:val="0"/>
                <w:sz w:val="22"/>
                <w:szCs w:val="22"/>
              </w:rPr>
            </w:pPr>
            <w:r w:rsidRPr="00980ACA">
              <w:rPr>
                <w:rFonts w:ascii="Arial" w:eastAsia="幼圆" w:hAnsi="Arial" w:cs="Arial"/>
                <w:sz w:val="22"/>
                <w:szCs w:val="22"/>
              </w:rPr>
              <w:t>本科</w:t>
            </w:r>
            <w:r>
              <w:rPr>
                <w:rFonts w:ascii="Arial" w:eastAsia="幼圆" w:hAnsi="Arial" w:cs="Arial" w:hint="eastAsia"/>
                <w:sz w:val="22"/>
                <w:szCs w:val="22"/>
              </w:rPr>
              <w:t>（</w:t>
            </w:r>
            <w:r>
              <w:rPr>
                <w:rFonts w:ascii="Arial" w:eastAsia="幼圆" w:hAnsi="Arial" w:cs="Arial" w:hint="eastAsia"/>
                <w:sz w:val="22"/>
                <w:szCs w:val="22"/>
              </w:rPr>
              <w:t>BA</w:t>
            </w:r>
            <w:r>
              <w:rPr>
                <w:rFonts w:ascii="Arial" w:eastAsia="幼圆" w:hAnsi="Arial" w:cs="Arial" w:hint="eastAsia"/>
                <w:sz w:val="22"/>
                <w:szCs w:val="22"/>
              </w:rPr>
              <w:t>）</w:t>
            </w:r>
          </w:p>
        </w:tc>
        <w:tc>
          <w:tcPr>
            <w:tcW w:w="642" w:type="pct"/>
            <w:shd w:val="clear" w:color="auto" w:fill="auto"/>
            <w:noWrap/>
            <w:vAlign w:val="center"/>
          </w:tcPr>
          <w:p w:rsidR="00F2205D" w:rsidRPr="00A1646F" w:rsidRDefault="00F2205D" w:rsidP="00F2205D">
            <w:pPr>
              <w:widowControl/>
              <w:rPr>
                <w:rFonts w:ascii="Arial" w:eastAsia="幼圆" w:hAnsi="Arial" w:cs="Arial"/>
                <w:kern w:val="0"/>
                <w:sz w:val="22"/>
                <w:szCs w:val="22"/>
              </w:rPr>
            </w:pPr>
            <w:r>
              <w:rPr>
                <w:rFonts w:ascii="Arial" w:eastAsia="幼圆" w:hAnsi="Arial" w:cs="Arial" w:hint="eastAsia"/>
                <w:kern w:val="0"/>
                <w:sz w:val="22"/>
                <w:szCs w:val="22"/>
              </w:rPr>
              <w:t>4</w:t>
            </w:r>
            <w:r w:rsidRPr="00A1646F">
              <w:rPr>
                <w:rFonts w:ascii="Arial" w:eastAsia="幼圆" w:hAnsi="Arial" w:cs="Arial"/>
                <w:kern w:val="0"/>
                <w:sz w:val="22"/>
                <w:szCs w:val="22"/>
              </w:rPr>
              <w:t>年</w:t>
            </w:r>
          </w:p>
        </w:tc>
        <w:tc>
          <w:tcPr>
            <w:tcW w:w="974" w:type="pct"/>
            <w:shd w:val="clear" w:color="auto" w:fill="auto"/>
            <w:noWrap/>
            <w:vAlign w:val="center"/>
          </w:tcPr>
          <w:p w:rsidR="00F2205D" w:rsidRPr="00A1646F" w:rsidRDefault="00F2205D" w:rsidP="00F2205D">
            <w:pPr>
              <w:widowControl/>
              <w:rPr>
                <w:rFonts w:ascii="Arial" w:eastAsia="幼圆" w:hAnsi="Arial" w:cs="Arial"/>
                <w:kern w:val="0"/>
                <w:sz w:val="22"/>
                <w:szCs w:val="22"/>
              </w:rPr>
            </w:pPr>
            <w:r w:rsidRPr="00A1646F">
              <w:rPr>
                <w:rFonts w:ascii="Arial" w:eastAsia="幼圆" w:hAnsi="Arial" w:cs="Arial"/>
                <w:kern w:val="0"/>
                <w:sz w:val="22"/>
                <w:szCs w:val="22"/>
              </w:rPr>
              <w:t>4,</w:t>
            </w:r>
            <w:r>
              <w:rPr>
                <w:rFonts w:ascii="Arial" w:eastAsia="幼圆" w:hAnsi="Arial" w:cs="Arial" w:hint="eastAsia"/>
                <w:kern w:val="0"/>
                <w:sz w:val="22"/>
                <w:szCs w:val="22"/>
              </w:rPr>
              <w:t>0</w:t>
            </w:r>
            <w:r w:rsidRPr="00A1646F">
              <w:rPr>
                <w:rFonts w:ascii="Arial" w:eastAsia="幼圆" w:hAnsi="Arial" w:cs="Arial"/>
                <w:kern w:val="0"/>
                <w:sz w:val="22"/>
                <w:szCs w:val="22"/>
              </w:rPr>
              <w:t>00</w:t>
            </w:r>
            <w:r w:rsidRPr="00A1646F">
              <w:rPr>
                <w:rFonts w:ascii="Arial" w:eastAsia="幼圆" w:hAnsi="Arial" w:cs="Arial"/>
                <w:kern w:val="0"/>
                <w:sz w:val="22"/>
                <w:szCs w:val="22"/>
              </w:rPr>
              <w:t>欧元</w:t>
            </w:r>
            <w:r w:rsidRPr="00A1646F">
              <w:rPr>
                <w:rFonts w:ascii="Arial" w:eastAsia="幼圆" w:hAnsi="Arial" w:cs="Arial"/>
                <w:kern w:val="0"/>
                <w:sz w:val="22"/>
                <w:szCs w:val="22"/>
              </w:rPr>
              <w:t>/</w:t>
            </w:r>
            <w:r w:rsidRPr="00A1646F">
              <w:rPr>
                <w:rFonts w:ascii="Arial" w:eastAsia="幼圆" w:hAnsi="Arial" w:cs="Arial"/>
                <w:kern w:val="0"/>
                <w:sz w:val="22"/>
                <w:szCs w:val="22"/>
              </w:rPr>
              <w:t>年</w:t>
            </w:r>
          </w:p>
        </w:tc>
        <w:tc>
          <w:tcPr>
            <w:tcW w:w="681" w:type="pct"/>
            <w:shd w:val="clear" w:color="auto" w:fill="auto"/>
            <w:vAlign w:val="center"/>
          </w:tcPr>
          <w:p w:rsidR="00F2205D" w:rsidRPr="00A1646F" w:rsidRDefault="00F2205D" w:rsidP="00F2205D">
            <w:pPr>
              <w:rPr>
                <w:rFonts w:ascii="Arial" w:eastAsia="幼圆" w:hAnsi="Arial" w:cs="Arial"/>
                <w:sz w:val="22"/>
                <w:szCs w:val="22"/>
              </w:rPr>
            </w:pPr>
            <w:r w:rsidRPr="00A1646F">
              <w:rPr>
                <w:rFonts w:ascii="Arial" w:eastAsia="幼圆" w:hAnsi="Arial" w:cs="Arial"/>
                <w:sz w:val="22"/>
                <w:szCs w:val="22"/>
              </w:rPr>
              <w:t>200</w:t>
            </w:r>
            <w:r w:rsidRPr="00A1646F">
              <w:rPr>
                <w:rFonts w:ascii="Arial" w:eastAsia="幼圆" w:hAnsi="Arial" w:cs="Arial"/>
                <w:kern w:val="0"/>
                <w:sz w:val="22"/>
                <w:szCs w:val="22"/>
              </w:rPr>
              <w:t>欧元</w:t>
            </w:r>
          </w:p>
        </w:tc>
      </w:tr>
      <w:tr w:rsidR="00F2205D" w:rsidRPr="00A1646F" w:rsidTr="00A1646F">
        <w:trPr>
          <w:trHeight w:val="285"/>
        </w:trPr>
        <w:tc>
          <w:tcPr>
            <w:tcW w:w="1803" w:type="pct"/>
            <w:shd w:val="clear" w:color="auto" w:fill="auto"/>
            <w:noWrap/>
            <w:vAlign w:val="center"/>
          </w:tcPr>
          <w:p w:rsidR="00F2205D" w:rsidRPr="00A1646F" w:rsidRDefault="00F2205D" w:rsidP="00F2205D">
            <w:pPr>
              <w:widowControl/>
              <w:rPr>
                <w:rFonts w:ascii="Arial" w:eastAsia="幼圆" w:hAnsi="Arial" w:cs="Arial"/>
                <w:kern w:val="0"/>
                <w:sz w:val="22"/>
                <w:szCs w:val="22"/>
              </w:rPr>
            </w:pPr>
            <w:r w:rsidRPr="00A1646F">
              <w:rPr>
                <w:rFonts w:ascii="Arial" w:eastAsia="幼圆" w:hAnsi="Arial" w:cs="Arial"/>
                <w:kern w:val="0"/>
                <w:sz w:val="22"/>
                <w:szCs w:val="22"/>
              </w:rPr>
              <w:t>计算机科学</w:t>
            </w:r>
          </w:p>
        </w:tc>
        <w:tc>
          <w:tcPr>
            <w:tcW w:w="900" w:type="pct"/>
            <w:shd w:val="clear" w:color="auto" w:fill="auto"/>
            <w:vAlign w:val="center"/>
          </w:tcPr>
          <w:p w:rsidR="00F2205D" w:rsidRPr="00A1646F" w:rsidRDefault="00F2205D" w:rsidP="00F2205D">
            <w:pPr>
              <w:widowControl/>
              <w:rPr>
                <w:rFonts w:ascii="Arial" w:eastAsia="幼圆" w:hAnsi="Arial" w:cs="Arial"/>
                <w:kern w:val="0"/>
                <w:sz w:val="22"/>
                <w:szCs w:val="22"/>
              </w:rPr>
            </w:pPr>
            <w:r w:rsidRPr="00980ACA">
              <w:rPr>
                <w:rFonts w:ascii="Arial" w:eastAsia="幼圆" w:hAnsi="Arial" w:cs="Arial"/>
                <w:sz w:val="22"/>
                <w:szCs w:val="22"/>
              </w:rPr>
              <w:t>本科</w:t>
            </w:r>
            <w:r>
              <w:rPr>
                <w:rFonts w:ascii="Arial" w:eastAsia="幼圆" w:hAnsi="Arial" w:cs="Arial" w:hint="eastAsia"/>
                <w:sz w:val="22"/>
                <w:szCs w:val="22"/>
              </w:rPr>
              <w:t>（</w:t>
            </w:r>
            <w:r>
              <w:rPr>
                <w:rFonts w:ascii="Arial" w:eastAsia="幼圆" w:hAnsi="Arial" w:cs="Arial" w:hint="eastAsia"/>
                <w:sz w:val="22"/>
                <w:szCs w:val="22"/>
              </w:rPr>
              <w:t>BA</w:t>
            </w:r>
            <w:r>
              <w:rPr>
                <w:rFonts w:ascii="Arial" w:eastAsia="幼圆" w:hAnsi="Arial" w:cs="Arial" w:hint="eastAsia"/>
                <w:sz w:val="22"/>
                <w:szCs w:val="22"/>
              </w:rPr>
              <w:t>）</w:t>
            </w:r>
          </w:p>
        </w:tc>
        <w:tc>
          <w:tcPr>
            <w:tcW w:w="642" w:type="pct"/>
            <w:shd w:val="clear" w:color="auto" w:fill="auto"/>
            <w:noWrap/>
            <w:vAlign w:val="center"/>
          </w:tcPr>
          <w:p w:rsidR="00F2205D" w:rsidRPr="00A1646F" w:rsidRDefault="00F2205D" w:rsidP="00F2205D">
            <w:pPr>
              <w:widowControl/>
              <w:rPr>
                <w:rFonts w:ascii="Arial" w:eastAsia="幼圆" w:hAnsi="Arial" w:cs="Arial"/>
                <w:kern w:val="0"/>
                <w:sz w:val="22"/>
                <w:szCs w:val="22"/>
              </w:rPr>
            </w:pPr>
            <w:r>
              <w:rPr>
                <w:rFonts w:ascii="Arial" w:eastAsia="幼圆" w:hAnsi="Arial" w:cs="Arial" w:hint="eastAsia"/>
                <w:kern w:val="0"/>
                <w:sz w:val="22"/>
                <w:szCs w:val="22"/>
              </w:rPr>
              <w:t>4</w:t>
            </w:r>
            <w:r w:rsidRPr="00A1646F">
              <w:rPr>
                <w:rFonts w:ascii="Arial" w:eastAsia="幼圆" w:hAnsi="Arial" w:cs="Arial"/>
                <w:kern w:val="0"/>
                <w:sz w:val="22"/>
                <w:szCs w:val="22"/>
              </w:rPr>
              <w:t>年</w:t>
            </w:r>
          </w:p>
        </w:tc>
        <w:tc>
          <w:tcPr>
            <w:tcW w:w="974" w:type="pct"/>
            <w:shd w:val="clear" w:color="auto" w:fill="auto"/>
            <w:noWrap/>
            <w:vAlign w:val="center"/>
          </w:tcPr>
          <w:p w:rsidR="00F2205D" w:rsidRPr="00A1646F" w:rsidRDefault="00F2205D" w:rsidP="00F2205D">
            <w:pPr>
              <w:widowControl/>
              <w:rPr>
                <w:rFonts w:ascii="Arial" w:eastAsia="幼圆" w:hAnsi="Arial" w:cs="Arial"/>
                <w:kern w:val="0"/>
                <w:sz w:val="22"/>
                <w:szCs w:val="22"/>
              </w:rPr>
            </w:pPr>
            <w:r w:rsidRPr="00A1646F">
              <w:rPr>
                <w:rFonts w:ascii="Arial" w:eastAsia="幼圆" w:hAnsi="Arial" w:cs="Arial"/>
                <w:kern w:val="0"/>
                <w:sz w:val="22"/>
                <w:szCs w:val="22"/>
              </w:rPr>
              <w:t>4,</w:t>
            </w:r>
            <w:r>
              <w:rPr>
                <w:rFonts w:ascii="Arial" w:eastAsia="幼圆" w:hAnsi="Arial" w:cs="Arial" w:hint="eastAsia"/>
                <w:kern w:val="0"/>
                <w:sz w:val="22"/>
                <w:szCs w:val="22"/>
              </w:rPr>
              <w:t>0</w:t>
            </w:r>
            <w:r w:rsidRPr="00A1646F">
              <w:rPr>
                <w:rFonts w:ascii="Arial" w:eastAsia="幼圆" w:hAnsi="Arial" w:cs="Arial"/>
                <w:kern w:val="0"/>
                <w:sz w:val="22"/>
                <w:szCs w:val="22"/>
              </w:rPr>
              <w:t>00</w:t>
            </w:r>
            <w:r w:rsidRPr="00A1646F">
              <w:rPr>
                <w:rFonts w:ascii="Arial" w:eastAsia="幼圆" w:hAnsi="Arial" w:cs="Arial"/>
                <w:kern w:val="0"/>
                <w:sz w:val="22"/>
                <w:szCs w:val="22"/>
              </w:rPr>
              <w:t>欧元</w:t>
            </w:r>
            <w:r w:rsidRPr="00A1646F">
              <w:rPr>
                <w:rFonts w:ascii="Arial" w:eastAsia="幼圆" w:hAnsi="Arial" w:cs="Arial"/>
                <w:kern w:val="0"/>
                <w:sz w:val="22"/>
                <w:szCs w:val="22"/>
              </w:rPr>
              <w:t>/</w:t>
            </w:r>
            <w:r w:rsidRPr="00A1646F">
              <w:rPr>
                <w:rFonts w:ascii="Arial" w:eastAsia="幼圆" w:hAnsi="Arial" w:cs="Arial"/>
                <w:kern w:val="0"/>
                <w:sz w:val="22"/>
                <w:szCs w:val="22"/>
              </w:rPr>
              <w:t>年</w:t>
            </w:r>
          </w:p>
        </w:tc>
        <w:tc>
          <w:tcPr>
            <w:tcW w:w="681" w:type="pct"/>
            <w:shd w:val="clear" w:color="auto" w:fill="auto"/>
            <w:vAlign w:val="center"/>
          </w:tcPr>
          <w:p w:rsidR="00F2205D" w:rsidRPr="00A1646F" w:rsidRDefault="00F2205D" w:rsidP="00F2205D">
            <w:pPr>
              <w:rPr>
                <w:rFonts w:ascii="Arial" w:eastAsia="幼圆" w:hAnsi="Arial" w:cs="Arial"/>
                <w:sz w:val="22"/>
                <w:szCs w:val="22"/>
              </w:rPr>
            </w:pPr>
            <w:r w:rsidRPr="00A1646F">
              <w:rPr>
                <w:rFonts w:ascii="Arial" w:eastAsia="幼圆" w:hAnsi="Arial" w:cs="Arial"/>
                <w:sz w:val="22"/>
                <w:szCs w:val="22"/>
              </w:rPr>
              <w:t>200</w:t>
            </w:r>
            <w:r w:rsidRPr="00A1646F">
              <w:rPr>
                <w:rFonts w:ascii="Arial" w:eastAsia="幼圆" w:hAnsi="Arial" w:cs="Arial"/>
                <w:kern w:val="0"/>
                <w:sz w:val="22"/>
                <w:szCs w:val="22"/>
              </w:rPr>
              <w:t>欧元</w:t>
            </w:r>
          </w:p>
        </w:tc>
      </w:tr>
      <w:tr w:rsidR="00F2205D" w:rsidRPr="00A1646F" w:rsidTr="00A1646F">
        <w:trPr>
          <w:trHeight w:val="285"/>
        </w:trPr>
        <w:tc>
          <w:tcPr>
            <w:tcW w:w="1803" w:type="pct"/>
            <w:shd w:val="clear" w:color="auto" w:fill="auto"/>
            <w:noWrap/>
            <w:vAlign w:val="center"/>
          </w:tcPr>
          <w:p w:rsidR="00F2205D" w:rsidRPr="00A1646F" w:rsidRDefault="00F2205D" w:rsidP="00F2205D">
            <w:pPr>
              <w:widowControl/>
              <w:rPr>
                <w:rFonts w:ascii="Arial" w:eastAsia="幼圆" w:hAnsi="Arial" w:cs="Arial"/>
                <w:kern w:val="0"/>
                <w:sz w:val="22"/>
                <w:szCs w:val="22"/>
              </w:rPr>
            </w:pPr>
            <w:r w:rsidRPr="00A1646F">
              <w:rPr>
                <w:rFonts w:ascii="Arial" w:eastAsia="幼圆" w:hAnsi="Arial" w:cs="Arial"/>
                <w:kern w:val="0"/>
                <w:sz w:val="22"/>
                <w:szCs w:val="22"/>
              </w:rPr>
              <w:t>信息科技</w:t>
            </w:r>
          </w:p>
        </w:tc>
        <w:tc>
          <w:tcPr>
            <w:tcW w:w="900" w:type="pct"/>
            <w:shd w:val="clear" w:color="auto" w:fill="auto"/>
            <w:vAlign w:val="center"/>
          </w:tcPr>
          <w:p w:rsidR="00F2205D" w:rsidRPr="00A1646F" w:rsidRDefault="00F2205D" w:rsidP="00F2205D">
            <w:pPr>
              <w:widowControl/>
              <w:rPr>
                <w:rFonts w:ascii="Arial" w:eastAsia="幼圆" w:hAnsi="Arial" w:cs="Arial"/>
                <w:kern w:val="0"/>
                <w:sz w:val="22"/>
                <w:szCs w:val="22"/>
              </w:rPr>
            </w:pPr>
            <w:r w:rsidRPr="00980ACA">
              <w:rPr>
                <w:rFonts w:ascii="Arial" w:eastAsia="幼圆" w:hAnsi="Arial" w:cs="Arial"/>
                <w:sz w:val="22"/>
                <w:szCs w:val="22"/>
              </w:rPr>
              <w:t>本科</w:t>
            </w:r>
            <w:r>
              <w:rPr>
                <w:rFonts w:ascii="Arial" w:eastAsia="幼圆" w:hAnsi="Arial" w:cs="Arial" w:hint="eastAsia"/>
                <w:sz w:val="22"/>
                <w:szCs w:val="22"/>
              </w:rPr>
              <w:t>（</w:t>
            </w:r>
            <w:r>
              <w:rPr>
                <w:rFonts w:ascii="Arial" w:eastAsia="幼圆" w:hAnsi="Arial" w:cs="Arial" w:hint="eastAsia"/>
                <w:sz w:val="22"/>
                <w:szCs w:val="22"/>
              </w:rPr>
              <w:t>BA</w:t>
            </w:r>
            <w:r>
              <w:rPr>
                <w:rFonts w:ascii="Arial" w:eastAsia="幼圆" w:hAnsi="Arial" w:cs="Arial" w:hint="eastAsia"/>
                <w:sz w:val="22"/>
                <w:szCs w:val="22"/>
              </w:rPr>
              <w:t>）</w:t>
            </w:r>
          </w:p>
        </w:tc>
        <w:tc>
          <w:tcPr>
            <w:tcW w:w="642" w:type="pct"/>
            <w:shd w:val="clear" w:color="auto" w:fill="auto"/>
            <w:noWrap/>
            <w:vAlign w:val="center"/>
          </w:tcPr>
          <w:p w:rsidR="00F2205D" w:rsidRPr="00A1646F" w:rsidRDefault="00F2205D" w:rsidP="00F2205D">
            <w:pPr>
              <w:widowControl/>
              <w:rPr>
                <w:rFonts w:ascii="Arial" w:eastAsia="幼圆" w:hAnsi="Arial" w:cs="Arial"/>
                <w:kern w:val="0"/>
                <w:sz w:val="22"/>
                <w:szCs w:val="22"/>
              </w:rPr>
            </w:pPr>
            <w:r>
              <w:rPr>
                <w:rFonts w:ascii="Arial" w:eastAsia="幼圆" w:hAnsi="Arial" w:cs="Arial" w:hint="eastAsia"/>
                <w:kern w:val="0"/>
                <w:sz w:val="22"/>
                <w:szCs w:val="22"/>
              </w:rPr>
              <w:t>4</w:t>
            </w:r>
            <w:r w:rsidRPr="00A1646F">
              <w:rPr>
                <w:rFonts w:ascii="Arial" w:eastAsia="幼圆" w:hAnsi="Arial" w:cs="Arial"/>
                <w:kern w:val="0"/>
                <w:sz w:val="22"/>
                <w:szCs w:val="22"/>
              </w:rPr>
              <w:t>年</w:t>
            </w:r>
          </w:p>
        </w:tc>
        <w:tc>
          <w:tcPr>
            <w:tcW w:w="974" w:type="pct"/>
            <w:shd w:val="clear" w:color="auto" w:fill="auto"/>
            <w:noWrap/>
            <w:vAlign w:val="center"/>
          </w:tcPr>
          <w:p w:rsidR="00F2205D" w:rsidRPr="00A1646F" w:rsidRDefault="00F2205D" w:rsidP="00F2205D">
            <w:pPr>
              <w:widowControl/>
              <w:rPr>
                <w:rFonts w:ascii="Arial" w:eastAsia="幼圆" w:hAnsi="Arial" w:cs="Arial"/>
                <w:kern w:val="0"/>
                <w:sz w:val="22"/>
                <w:szCs w:val="22"/>
              </w:rPr>
            </w:pPr>
            <w:r w:rsidRPr="00A1646F">
              <w:rPr>
                <w:rFonts w:ascii="Arial" w:eastAsia="幼圆" w:hAnsi="Arial" w:cs="Arial"/>
                <w:kern w:val="0"/>
                <w:sz w:val="22"/>
                <w:szCs w:val="22"/>
              </w:rPr>
              <w:t>4,</w:t>
            </w:r>
            <w:r>
              <w:rPr>
                <w:rFonts w:ascii="Arial" w:eastAsia="幼圆" w:hAnsi="Arial" w:cs="Arial" w:hint="eastAsia"/>
                <w:kern w:val="0"/>
                <w:sz w:val="22"/>
                <w:szCs w:val="22"/>
              </w:rPr>
              <w:t>0</w:t>
            </w:r>
            <w:r w:rsidRPr="00A1646F">
              <w:rPr>
                <w:rFonts w:ascii="Arial" w:eastAsia="幼圆" w:hAnsi="Arial" w:cs="Arial"/>
                <w:kern w:val="0"/>
                <w:sz w:val="22"/>
                <w:szCs w:val="22"/>
              </w:rPr>
              <w:t>00</w:t>
            </w:r>
            <w:r w:rsidRPr="00A1646F">
              <w:rPr>
                <w:rFonts w:ascii="Arial" w:eastAsia="幼圆" w:hAnsi="Arial" w:cs="Arial"/>
                <w:kern w:val="0"/>
                <w:sz w:val="22"/>
                <w:szCs w:val="22"/>
              </w:rPr>
              <w:t>欧元</w:t>
            </w:r>
            <w:r w:rsidRPr="00A1646F">
              <w:rPr>
                <w:rFonts w:ascii="Arial" w:eastAsia="幼圆" w:hAnsi="Arial" w:cs="Arial"/>
                <w:kern w:val="0"/>
                <w:sz w:val="22"/>
                <w:szCs w:val="22"/>
              </w:rPr>
              <w:t>/</w:t>
            </w:r>
            <w:r w:rsidRPr="00A1646F">
              <w:rPr>
                <w:rFonts w:ascii="Arial" w:eastAsia="幼圆" w:hAnsi="Arial" w:cs="Arial"/>
                <w:kern w:val="0"/>
                <w:sz w:val="22"/>
                <w:szCs w:val="22"/>
              </w:rPr>
              <w:t>年</w:t>
            </w:r>
          </w:p>
        </w:tc>
        <w:tc>
          <w:tcPr>
            <w:tcW w:w="681" w:type="pct"/>
            <w:shd w:val="clear" w:color="auto" w:fill="auto"/>
            <w:vAlign w:val="center"/>
          </w:tcPr>
          <w:p w:rsidR="00F2205D" w:rsidRPr="00A1646F" w:rsidRDefault="00F2205D" w:rsidP="00F2205D">
            <w:pPr>
              <w:rPr>
                <w:rFonts w:ascii="Arial" w:eastAsia="幼圆" w:hAnsi="Arial" w:cs="Arial"/>
                <w:sz w:val="22"/>
                <w:szCs w:val="22"/>
              </w:rPr>
            </w:pPr>
            <w:r w:rsidRPr="00A1646F">
              <w:rPr>
                <w:rFonts w:ascii="Arial" w:eastAsia="幼圆" w:hAnsi="Arial" w:cs="Arial"/>
                <w:sz w:val="22"/>
                <w:szCs w:val="22"/>
              </w:rPr>
              <w:t>200</w:t>
            </w:r>
            <w:r w:rsidRPr="00A1646F">
              <w:rPr>
                <w:rFonts w:ascii="Arial" w:eastAsia="幼圆" w:hAnsi="Arial" w:cs="Arial"/>
                <w:kern w:val="0"/>
                <w:sz w:val="22"/>
                <w:szCs w:val="22"/>
              </w:rPr>
              <w:t>欧元</w:t>
            </w:r>
          </w:p>
        </w:tc>
      </w:tr>
      <w:tr w:rsidR="00F2205D" w:rsidRPr="00A1646F" w:rsidTr="00A1646F">
        <w:trPr>
          <w:trHeight w:val="285"/>
        </w:trPr>
        <w:tc>
          <w:tcPr>
            <w:tcW w:w="1803" w:type="pct"/>
            <w:shd w:val="clear" w:color="auto" w:fill="auto"/>
            <w:noWrap/>
            <w:vAlign w:val="center"/>
          </w:tcPr>
          <w:p w:rsidR="00F2205D" w:rsidRPr="00A1646F" w:rsidRDefault="00F2205D" w:rsidP="00F2205D">
            <w:pPr>
              <w:widowControl/>
              <w:rPr>
                <w:rFonts w:ascii="Arial" w:eastAsia="幼圆" w:hAnsi="Arial" w:cs="Arial"/>
                <w:kern w:val="0"/>
                <w:sz w:val="22"/>
                <w:szCs w:val="22"/>
              </w:rPr>
            </w:pPr>
            <w:r w:rsidRPr="00A1646F">
              <w:rPr>
                <w:rFonts w:ascii="Arial" w:eastAsia="幼圆" w:hAnsi="Arial" w:cs="Arial"/>
                <w:kern w:val="0"/>
                <w:sz w:val="22"/>
                <w:szCs w:val="22"/>
              </w:rPr>
              <w:lastRenderedPageBreak/>
              <w:t>科学与技术</w:t>
            </w:r>
          </w:p>
        </w:tc>
        <w:tc>
          <w:tcPr>
            <w:tcW w:w="900" w:type="pct"/>
            <w:shd w:val="clear" w:color="auto" w:fill="auto"/>
            <w:vAlign w:val="center"/>
          </w:tcPr>
          <w:p w:rsidR="00F2205D" w:rsidRPr="00A1646F" w:rsidRDefault="00F2205D" w:rsidP="00F2205D">
            <w:pPr>
              <w:widowControl/>
              <w:rPr>
                <w:rFonts w:ascii="Arial" w:eastAsia="幼圆" w:hAnsi="Arial" w:cs="Arial"/>
                <w:kern w:val="0"/>
                <w:sz w:val="22"/>
                <w:szCs w:val="22"/>
              </w:rPr>
            </w:pPr>
            <w:r w:rsidRPr="00980ACA">
              <w:rPr>
                <w:rFonts w:ascii="Arial" w:eastAsia="幼圆" w:hAnsi="Arial" w:cs="Arial"/>
                <w:sz w:val="22"/>
                <w:szCs w:val="22"/>
              </w:rPr>
              <w:t>本科</w:t>
            </w:r>
            <w:r>
              <w:rPr>
                <w:rFonts w:ascii="Arial" w:eastAsia="幼圆" w:hAnsi="Arial" w:cs="Arial" w:hint="eastAsia"/>
                <w:sz w:val="22"/>
                <w:szCs w:val="22"/>
              </w:rPr>
              <w:t>（</w:t>
            </w:r>
            <w:r>
              <w:rPr>
                <w:rFonts w:ascii="Arial" w:eastAsia="幼圆" w:hAnsi="Arial" w:cs="Arial" w:hint="eastAsia"/>
                <w:sz w:val="22"/>
                <w:szCs w:val="22"/>
              </w:rPr>
              <w:t>BA</w:t>
            </w:r>
            <w:r>
              <w:rPr>
                <w:rFonts w:ascii="Arial" w:eastAsia="幼圆" w:hAnsi="Arial" w:cs="Arial" w:hint="eastAsia"/>
                <w:sz w:val="22"/>
                <w:szCs w:val="22"/>
              </w:rPr>
              <w:t>）</w:t>
            </w:r>
          </w:p>
        </w:tc>
        <w:tc>
          <w:tcPr>
            <w:tcW w:w="642" w:type="pct"/>
            <w:shd w:val="clear" w:color="auto" w:fill="auto"/>
            <w:noWrap/>
            <w:vAlign w:val="center"/>
          </w:tcPr>
          <w:p w:rsidR="00F2205D" w:rsidRPr="00A1646F" w:rsidRDefault="00F2205D" w:rsidP="00F2205D">
            <w:pPr>
              <w:widowControl/>
              <w:rPr>
                <w:rFonts w:ascii="Arial" w:eastAsia="幼圆" w:hAnsi="Arial" w:cs="Arial"/>
                <w:kern w:val="0"/>
                <w:sz w:val="22"/>
                <w:szCs w:val="22"/>
              </w:rPr>
            </w:pPr>
            <w:r>
              <w:rPr>
                <w:rFonts w:ascii="Arial" w:eastAsia="幼圆" w:hAnsi="Arial" w:cs="Arial" w:hint="eastAsia"/>
                <w:kern w:val="0"/>
                <w:sz w:val="22"/>
                <w:szCs w:val="22"/>
              </w:rPr>
              <w:t>4</w:t>
            </w:r>
            <w:r w:rsidRPr="00A1646F">
              <w:rPr>
                <w:rFonts w:ascii="Arial" w:eastAsia="幼圆" w:hAnsi="Arial" w:cs="Arial"/>
                <w:kern w:val="0"/>
                <w:sz w:val="22"/>
                <w:szCs w:val="22"/>
              </w:rPr>
              <w:t>年</w:t>
            </w:r>
          </w:p>
        </w:tc>
        <w:tc>
          <w:tcPr>
            <w:tcW w:w="974" w:type="pct"/>
            <w:shd w:val="clear" w:color="auto" w:fill="auto"/>
            <w:noWrap/>
            <w:vAlign w:val="center"/>
          </w:tcPr>
          <w:p w:rsidR="00F2205D" w:rsidRPr="00A1646F" w:rsidRDefault="00F2205D" w:rsidP="00F2205D">
            <w:pPr>
              <w:widowControl/>
              <w:rPr>
                <w:rFonts w:ascii="Arial" w:eastAsia="幼圆" w:hAnsi="Arial" w:cs="Arial"/>
                <w:kern w:val="0"/>
                <w:sz w:val="22"/>
                <w:szCs w:val="22"/>
              </w:rPr>
            </w:pPr>
            <w:r w:rsidRPr="00A1646F">
              <w:rPr>
                <w:rFonts w:ascii="Arial" w:eastAsia="幼圆" w:hAnsi="Arial" w:cs="Arial"/>
                <w:kern w:val="0"/>
                <w:sz w:val="22"/>
                <w:szCs w:val="22"/>
              </w:rPr>
              <w:t>4,</w:t>
            </w:r>
            <w:r>
              <w:rPr>
                <w:rFonts w:ascii="Arial" w:eastAsia="幼圆" w:hAnsi="Arial" w:cs="Arial" w:hint="eastAsia"/>
                <w:kern w:val="0"/>
                <w:sz w:val="22"/>
                <w:szCs w:val="22"/>
              </w:rPr>
              <w:t>0</w:t>
            </w:r>
            <w:r w:rsidRPr="00A1646F">
              <w:rPr>
                <w:rFonts w:ascii="Arial" w:eastAsia="幼圆" w:hAnsi="Arial" w:cs="Arial"/>
                <w:kern w:val="0"/>
                <w:sz w:val="22"/>
                <w:szCs w:val="22"/>
              </w:rPr>
              <w:t>00</w:t>
            </w:r>
            <w:r w:rsidRPr="00A1646F">
              <w:rPr>
                <w:rFonts w:ascii="Arial" w:eastAsia="幼圆" w:hAnsi="Arial" w:cs="Arial"/>
                <w:kern w:val="0"/>
                <w:sz w:val="22"/>
                <w:szCs w:val="22"/>
              </w:rPr>
              <w:t>欧元</w:t>
            </w:r>
            <w:r w:rsidRPr="00A1646F">
              <w:rPr>
                <w:rFonts w:ascii="Arial" w:eastAsia="幼圆" w:hAnsi="Arial" w:cs="Arial"/>
                <w:kern w:val="0"/>
                <w:sz w:val="22"/>
                <w:szCs w:val="22"/>
              </w:rPr>
              <w:t>/</w:t>
            </w:r>
            <w:r w:rsidRPr="00A1646F">
              <w:rPr>
                <w:rFonts w:ascii="Arial" w:eastAsia="幼圆" w:hAnsi="Arial" w:cs="Arial"/>
                <w:kern w:val="0"/>
                <w:sz w:val="22"/>
                <w:szCs w:val="22"/>
              </w:rPr>
              <w:t>年</w:t>
            </w:r>
          </w:p>
        </w:tc>
        <w:tc>
          <w:tcPr>
            <w:tcW w:w="681" w:type="pct"/>
            <w:shd w:val="clear" w:color="auto" w:fill="auto"/>
            <w:vAlign w:val="center"/>
          </w:tcPr>
          <w:p w:rsidR="00F2205D" w:rsidRPr="00A1646F" w:rsidRDefault="00F2205D" w:rsidP="00F2205D">
            <w:pPr>
              <w:rPr>
                <w:rFonts w:ascii="Arial" w:eastAsia="幼圆" w:hAnsi="Arial" w:cs="Arial"/>
                <w:sz w:val="22"/>
                <w:szCs w:val="22"/>
              </w:rPr>
            </w:pPr>
            <w:r w:rsidRPr="00A1646F">
              <w:rPr>
                <w:rFonts w:ascii="Arial" w:eastAsia="幼圆" w:hAnsi="Arial" w:cs="Arial"/>
                <w:sz w:val="22"/>
                <w:szCs w:val="22"/>
              </w:rPr>
              <w:t>200</w:t>
            </w:r>
            <w:r w:rsidRPr="00A1646F">
              <w:rPr>
                <w:rFonts w:ascii="Arial" w:eastAsia="幼圆" w:hAnsi="Arial" w:cs="Arial"/>
                <w:kern w:val="0"/>
                <w:sz w:val="22"/>
                <w:szCs w:val="22"/>
              </w:rPr>
              <w:t>欧元</w:t>
            </w:r>
          </w:p>
        </w:tc>
      </w:tr>
      <w:tr w:rsidR="00F2205D" w:rsidRPr="00A1646F" w:rsidTr="00A1646F">
        <w:trPr>
          <w:trHeight w:val="285"/>
        </w:trPr>
        <w:tc>
          <w:tcPr>
            <w:tcW w:w="1803" w:type="pct"/>
            <w:shd w:val="clear" w:color="auto" w:fill="auto"/>
            <w:noWrap/>
            <w:vAlign w:val="center"/>
          </w:tcPr>
          <w:p w:rsidR="00F2205D" w:rsidRPr="00A1646F" w:rsidRDefault="00F2205D" w:rsidP="00F2205D">
            <w:pPr>
              <w:widowControl/>
              <w:rPr>
                <w:rFonts w:ascii="Arial" w:eastAsia="幼圆" w:hAnsi="Arial" w:cs="Arial"/>
                <w:kern w:val="0"/>
                <w:sz w:val="22"/>
                <w:szCs w:val="22"/>
              </w:rPr>
            </w:pPr>
            <w:r w:rsidRPr="00A1646F">
              <w:rPr>
                <w:rFonts w:ascii="Arial" w:eastAsia="幼圆" w:hAnsi="Arial" w:cs="Arial"/>
                <w:kern w:val="0"/>
                <w:sz w:val="22"/>
                <w:szCs w:val="22"/>
              </w:rPr>
              <w:t>建筑工程学</w:t>
            </w:r>
          </w:p>
        </w:tc>
        <w:tc>
          <w:tcPr>
            <w:tcW w:w="900" w:type="pct"/>
            <w:shd w:val="clear" w:color="auto" w:fill="auto"/>
            <w:vAlign w:val="center"/>
          </w:tcPr>
          <w:p w:rsidR="00F2205D" w:rsidRPr="00A1646F" w:rsidRDefault="00F2205D" w:rsidP="00F2205D">
            <w:pPr>
              <w:widowControl/>
              <w:rPr>
                <w:rFonts w:ascii="Arial" w:eastAsia="幼圆" w:hAnsi="Arial" w:cs="Arial"/>
                <w:kern w:val="0"/>
                <w:sz w:val="22"/>
                <w:szCs w:val="22"/>
              </w:rPr>
            </w:pPr>
            <w:r w:rsidRPr="00980ACA">
              <w:rPr>
                <w:rFonts w:ascii="Arial" w:eastAsia="幼圆" w:hAnsi="Arial" w:cs="Arial"/>
                <w:sz w:val="22"/>
                <w:szCs w:val="22"/>
              </w:rPr>
              <w:t>本科</w:t>
            </w:r>
            <w:r>
              <w:rPr>
                <w:rFonts w:ascii="Arial" w:eastAsia="幼圆" w:hAnsi="Arial" w:cs="Arial" w:hint="eastAsia"/>
                <w:sz w:val="22"/>
                <w:szCs w:val="22"/>
              </w:rPr>
              <w:t>（</w:t>
            </w:r>
            <w:r>
              <w:rPr>
                <w:rFonts w:ascii="Arial" w:eastAsia="幼圆" w:hAnsi="Arial" w:cs="Arial" w:hint="eastAsia"/>
                <w:sz w:val="22"/>
                <w:szCs w:val="22"/>
              </w:rPr>
              <w:t>BA</w:t>
            </w:r>
            <w:r>
              <w:rPr>
                <w:rFonts w:ascii="Arial" w:eastAsia="幼圆" w:hAnsi="Arial" w:cs="Arial" w:hint="eastAsia"/>
                <w:sz w:val="22"/>
                <w:szCs w:val="22"/>
              </w:rPr>
              <w:t>）</w:t>
            </w:r>
          </w:p>
        </w:tc>
        <w:tc>
          <w:tcPr>
            <w:tcW w:w="642" w:type="pct"/>
            <w:shd w:val="clear" w:color="auto" w:fill="auto"/>
            <w:noWrap/>
            <w:vAlign w:val="center"/>
          </w:tcPr>
          <w:p w:rsidR="00F2205D" w:rsidRPr="00A1646F" w:rsidRDefault="00F2205D" w:rsidP="00F2205D">
            <w:pPr>
              <w:widowControl/>
              <w:rPr>
                <w:rFonts w:ascii="Arial" w:eastAsia="幼圆" w:hAnsi="Arial" w:cs="Arial"/>
                <w:kern w:val="0"/>
                <w:sz w:val="22"/>
                <w:szCs w:val="22"/>
              </w:rPr>
            </w:pPr>
            <w:r>
              <w:rPr>
                <w:rFonts w:ascii="Arial" w:eastAsia="幼圆" w:hAnsi="Arial" w:cs="Arial" w:hint="eastAsia"/>
                <w:kern w:val="0"/>
                <w:sz w:val="22"/>
                <w:szCs w:val="22"/>
              </w:rPr>
              <w:t>4</w:t>
            </w:r>
            <w:r w:rsidRPr="00A1646F">
              <w:rPr>
                <w:rFonts w:ascii="Arial" w:eastAsia="幼圆" w:hAnsi="Arial" w:cs="Arial"/>
                <w:kern w:val="0"/>
                <w:sz w:val="22"/>
                <w:szCs w:val="22"/>
              </w:rPr>
              <w:t>年</w:t>
            </w:r>
          </w:p>
        </w:tc>
        <w:tc>
          <w:tcPr>
            <w:tcW w:w="974" w:type="pct"/>
            <w:shd w:val="clear" w:color="auto" w:fill="auto"/>
            <w:noWrap/>
            <w:vAlign w:val="center"/>
          </w:tcPr>
          <w:p w:rsidR="00F2205D" w:rsidRPr="00A1646F" w:rsidRDefault="00F2205D" w:rsidP="00F2205D">
            <w:pPr>
              <w:widowControl/>
              <w:rPr>
                <w:rFonts w:ascii="Arial" w:eastAsia="幼圆" w:hAnsi="Arial" w:cs="Arial"/>
                <w:kern w:val="0"/>
                <w:sz w:val="22"/>
                <w:szCs w:val="22"/>
              </w:rPr>
            </w:pPr>
            <w:r w:rsidRPr="00A1646F">
              <w:rPr>
                <w:rFonts w:ascii="Arial" w:eastAsia="幼圆" w:hAnsi="Arial" w:cs="Arial"/>
                <w:kern w:val="0"/>
                <w:sz w:val="22"/>
                <w:szCs w:val="22"/>
              </w:rPr>
              <w:t>4,</w:t>
            </w:r>
            <w:r>
              <w:rPr>
                <w:rFonts w:ascii="Arial" w:eastAsia="幼圆" w:hAnsi="Arial" w:cs="Arial" w:hint="eastAsia"/>
                <w:kern w:val="0"/>
                <w:sz w:val="22"/>
                <w:szCs w:val="22"/>
              </w:rPr>
              <w:t>0</w:t>
            </w:r>
            <w:r w:rsidRPr="00A1646F">
              <w:rPr>
                <w:rFonts w:ascii="Arial" w:eastAsia="幼圆" w:hAnsi="Arial" w:cs="Arial"/>
                <w:kern w:val="0"/>
                <w:sz w:val="22"/>
                <w:szCs w:val="22"/>
              </w:rPr>
              <w:t>00</w:t>
            </w:r>
            <w:r w:rsidRPr="00A1646F">
              <w:rPr>
                <w:rFonts w:ascii="Arial" w:eastAsia="幼圆" w:hAnsi="Arial" w:cs="Arial"/>
                <w:kern w:val="0"/>
                <w:sz w:val="22"/>
                <w:szCs w:val="22"/>
              </w:rPr>
              <w:t>欧元</w:t>
            </w:r>
            <w:r w:rsidRPr="00A1646F">
              <w:rPr>
                <w:rFonts w:ascii="Arial" w:eastAsia="幼圆" w:hAnsi="Arial" w:cs="Arial"/>
                <w:kern w:val="0"/>
                <w:sz w:val="22"/>
                <w:szCs w:val="22"/>
              </w:rPr>
              <w:t>/</w:t>
            </w:r>
            <w:r w:rsidRPr="00A1646F">
              <w:rPr>
                <w:rFonts w:ascii="Arial" w:eastAsia="幼圆" w:hAnsi="Arial" w:cs="Arial"/>
                <w:kern w:val="0"/>
                <w:sz w:val="22"/>
                <w:szCs w:val="22"/>
              </w:rPr>
              <w:t>年</w:t>
            </w:r>
          </w:p>
        </w:tc>
        <w:tc>
          <w:tcPr>
            <w:tcW w:w="681" w:type="pct"/>
            <w:shd w:val="clear" w:color="auto" w:fill="auto"/>
            <w:vAlign w:val="center"/>
          </w:tcPr>
          <w:p w:rsidR="00F2205D" w:rsidRPr="00A1646F" w:rsidRDefault="00F2205D" w:rsidP="00F2205D">
            <w:pPr>
              <w:rPr>
                <w:rFonts w:ascii="Arial" w:eastAsia="幼圆" w:hAnsi="Arial" w:cs="Arial"/>
                <w:sz w:val="22"/>
                <w:szCs w:val="22"/>
              </w:rPr>
            </w:pPr>
            <w:r w:rsidRPr="00A1646F">
              <w:rPr>
                <w:rFonts w:ascii="Arial" w:eastAsia="幼圆" w:hAnsi="Arial" w:cs="Arial"/>
                <w:sz w:val="22"/>
                <w:szCs w:val="22"/>
              </w:rPr>
              <w:t>200</w:t>
            </w:r>
            <w:r w:rsidRPr="00A1646F">
              <w:rPr>
                <w:rFonts w:ascii="Arial" w:eastAsia="幼圆" w:hAnsi="Arial" w:cs="Arial"/>
                <w:kern w:val="0"/>
                <w:sz w:val="22"/>
                <w:szCs w:val="22"/>
              </w:rPr>
              <w:t>欧元</w:t>
            </w:r>
          </w:p>
        </w:tc>
      </w:tr>
      <w:tr w:rsidR="00F2205D" w:rsidRPr="00A1646F" w:rsidTr="00A1646F">
        <w:trPr>
          <w:trHeight w:val="285"/>
        </w:trPr>
        <w:tc>
          <w:tcPr>
            <w:tcW w:w="1803" w:type="pct"/>
            <w:shd w:val="clear" w:color="auto" w:fill="auto"/>
            <w:noWrap/>
            <w:vAlign w:val="center"/>
          </w:tcPr>
          <w:p w:rsidR="00F2205D" w:rsidRPr="00A1646F" w:rsidRDefault="00F2205D" w:rsidP="00F2205D">
            <w:pPr>
              <w:widowControl/>
              <w:rPr>
                <w:rFonts w:ascii="Arial" w:eastAsia="幼圆" w:hAnsi="Arial" w:cs="Arial"/>
                <w:kern w:val="0"/>
                <w:sz w:val="22"/>
                <w:szCs w:val="22"/>
              </w:rPr>
            </w:pPr>
            <w:r w:rsidRPr="00A1646F">
              <w:rPr>
                <w:rFonts w:ascii="Arial" w:eastAsia="幼圆" w:hAnsi="Arial" w:cs="Arial"/>
                <w:kern w:val="0"/>
                <w:sz w:val="22"/>
                <w:szCs w:val="22"/>
              </w:rPr>
              <w:t>生物医学工程</w:t>
            </w:r>
          </w:p>
        </w:tc>
        <w:tc>
          <w:tcPr>
            <w:tcW w:w="900" w:type="pct"/>
            <w:shd w:val="clear" w:color="auto" w:fill="auto"/>
            <w:vAlign w:val="center"/>
          </w:tcPr>
          <w:p w:rsidR="00F2205D" w:rsidRPr="00A1646F" w:rsidRDefault="00F2205D" w:rsidP="00F2205D">
            <w:pPr>
              <w:widowControl/>
              <w:rPr>
                <w:rFonts w:ascii="Arial" w:eastAsia="幼圆" w:hAnsi="Arial" w:cs="Arial"/>
                <w:kern w:val="0"/>
                <w:sz w:val="22"/>
                <w:szCs w:val="22"/>
              </w:rPr>
            </w:pPr>
            <w:r w:rsidRPr="00980ACA">
              <w:rPr>
                <w:rFonts w:ascii="Arial" w:eastAsia="幼圆" w:hAnsi="Arial" w:cs="Arial"/>
                <w:sz w:val="22"/>
                <w:szCs w:val="22"/>
              </w:rPr>
              <w:t>本科</w:t>
            </w:r>
            <w:r>
              <w:rPr>
                <w:rFonts w:ascii="Arial" w:eastAsia="幼圆" w:hAnsi="Arial" w:cs="Arial" w:hint="eastAsia"/>
                <w:sz w:val="22"/>
                <w:szCs w:val="22"/>
              </w:rPr>
              <w:t>（</w:t>
            </w:r>
            <w:r>
              <w:rPr>
                <w:rFonts w:ascii="Arial" w:eastAsia="幼圆" w:hAnsi="Arial" w:cs="Arial" w:hint="eastAsia"/>
                <w:sz w:val="22"/>
                <w:szCs w:val="22"/>
              </w:rPr>
              <w:t>BA</w:t>
            </w:r>
            <w:r>
              <w:rPr>
                <w:rFonts w:ascii="Arial" w:eastAsia="幼圆" w:hAnsi="Arial" w:cs="Arial" w:hint="eastAsia"/>
                <w:sz w:val="22"/>
                <w:szCs w:val="22"/>
              </w:rPr>
              <w:t>）</w:t>
            </w:r>
          </w:p>
        </w:tc>
        <w:tc>
          <w:tcPr>
            <w:tcW w:w="642" w:type="pct"/>
            <w:shd w:val="clear" w:color="auto" w:fill="auto"/>
            <w:noWrap/>
            <w:vAlign w:val="center"/>
          </w:tcPr>
          <w:p w:rsidR="00F2205D" w:rsidRPr="00A1646F" w:rsidRDefault="00F2205D" w:rsidP="00F2205D">
            <w:pPr>
              <w:widowControl/>
              <w:rPr>
                <w:rFonts w:ascii="Arial" w:eastAsia="幼圆" w:hAnsi="Arial" w:cs="Arial"/>
                <w:kern w:val="0"/>
                <w:sz w:val="22"/>
                <w:szCs w:val="22"/>
              </w:rPr>
            </w:pPr>
            <w:r>
              <w:rPr>
                <w:rFonts w:ascii="Arial" w:eastAsia="幼圆" w:hAnsi="Arial" w:cs="Arial" w:hint="eastAsia"/>
                <w:kern w:val="0"/>
                <w:sz w:val="22"/>
                <w:szCs w:val="22"/>
              </w:rPr>
              <w:t>4</w:t>
            </w:r>
            <w:r w:rsidRPr="00A1646F">
              <w:rPr>
                <w:rFonts w:ascii="Arial" w:eastAsia="幼圆" w:hAnsi="Arial" w:cs="Arial"/>
                <w:kern w:val="0"/>
                <w:sz w:val="22"/>
                <w:szCs w:val="22"/>
              </w:rPr>
              <w:t>年</w:t>
            </w:r>
          </w:p>
        </w:tc>
        <w:tc>
          <w:tcPr>
            <w:tcW w:w="974" w:type="pct"/>
            <w:shd w:val="clear" w:color="auto" w:fill="auto"/>
            <w:noWrap/>
            <w:vAlign w:val="center"/>
          </w:tcPr>
          <w:p w:rsidR="00F2205D" w:rsidRPr="00A1646F" w:rsidRDefault="00F2205D" w:rsidP="00F2205D">
            <w:pPr>
              <w:widowControl/>
              <w:rPr>
                <w:rFonts w:ascii="Arial" w:eastAsia="幼圆" w:hAnsi="Arial" w:cs="Arial"/>
                <w:kern w:val="0"/>
                <w:sz w:val="22"/>
                <w:szCs w:val="22"/>
              </w:rPr>
            </w:pPr>
            <w:r w:rsidRPr="00A1646F">
              <w:rPr>
                <w:rFonts w:ascii="Arial" w:eastAsia="幼圆" w:hAnsi="Arial" w:cs="Arial"/>
                <w:kern w:val="0"/>
                <w:sz w:val="22"/>
                <w:szCs w:val="22"/>
              </w:rPr>
              <w:t>4,</w:t>
            </w:r>
            <w:r>
              <w:rPr>
                <w:rFonts w:ascii="Arial" w:eastAsia="幼圆" w:hAnsi="Arial" w:cs="Arial" w:hint="eastAsia"/>
                <w:kern w:val="0"/>
                <w:sz w:val="22"/>
                <w:szCs w:val="22"/>
              </w:rPr>
              <w:t>0</w:t>
            </w:r>
            <w:r w:rsidRPr="00A1646F">
              <w:rPr>
                <w:rFonts w:ascii="Arial" w:eastAsia="幼圆" w:hAnsi="Arial" w:cs="Arial"/>
                <w:kern w:val="0"/>
                <w:sz w:val="22"/>
                <w:szCs w:val="22"/>
              </w:rPr>
              <w:t>00</w:t>
            </w:r>
            <w:r w:rsidRPr="00A1646F">
              <w:rPr>
                <w:rFonts w:ascii="Arial" w:eastAsia="幼圆" w:hAnsi="Arial" w:cs="Arial"/>
                <w:kern w:val="0"/>
                <w:sz w:val="22"/>
                <w:szCs w:val="22"/>
              </w:rPr>
              <w:t>欧元</w:t>
            </w:r>
            <w:r w:rsidRPr="00A1646F">
              <w:rPr>
                <w:rFonts w:ascii="Arial" w:eastAsia="幼圆" w:hAnsi="Arial" w:cs="Arial"/>
                <w:kern w:val="0"/>
                <w:sz w:val="22"/>
                <w:szCs w:val="22"/>
              </w:rPr>
              <w:t>/</w:t>
            </w:r>
            <w:r w:rsidRPr="00A1646F">
              <w:rPr>
                <w:rFonts w:ascii="Arial" w:eastAsia="幼圆" w:hAnsi="Arial" w:cs="Arial"/>
                <w:kern w:val="0"/>
                <w:sz w:val="22"/>
                <w:szCs w:val="22"/>
              </w:rPr>
              <w:t>年</w:t>
            </w:r>
          </w:p>
        </w:tc>
        <w:tc>
          <w:tcPr>
            <w:tcW w:w="681" w:type="pct"/>
            <w:shd w:val="clear" w:color="auto" w:fill="auto"/>
            <w:vAlign w:val="center"/>
          </w:tcPr>
          <w:p w:rsidR="00F2205D" w:rsidRPr="00A1646F" w:rsidRDefault="00F2205D" w:rsidP="00F2205D">
            <w:pPr>
              <w:rPr>
                <w:rFonts w:ascii="Arial" w:eastAsia="幼圆" w:hAnsi="Arial" w:cs="Arial"/>
                <w:sz w:val="22"/>
                <w:szCs w:val="22"/>
              </w:rPr>
            </w:pPr>
            <w:r w:rsidRPr="00A1646F">
              <w:rPr>
                <w:rFonts w:ascii="Arial" w:eastAsia="幼圆" w:hAnsi="Arial" w:cs="Arial"/>
                <w:sz w:val="22"/>
                <w:szCs w:val="22"/>
              </w:rPr>
              <w:t>200</w:t>
            </w:r>
            <w:r w:rsidRPr="00A1646F">
              <w:rPr>
                <w:rFonts w:ascii="Arial" w:eastAsia="幼圆" w:hAnsi="Arial" w:cs="Arial"/>
                <w:kern w:val="0"/>
                <w:sz w:val="22"/>
                <w:szCs w:val="22"/>
              </w:rPr>
              <w:t>欧元</w:t>
            </w:r>
          </w:p>
        </w:tc>
      </w:tr>
      <w:tr w:rsidR="00F2205D" w:rsidRPr="00A1646F" w:rsidTr="00A1646F">
        <w:trPr>
          <w:trHeight w:val="285"/>
        </w:trPr>
        <w:tc>
          <w:tcPr>
            <w:tcW w:w="1803" w:type="pct"/>
            <w:shd w:val="clear" w:color="auto" w:fill="auto"/>
            <w:noWrap/>
            <w:vAlign w:val="center"/>
          </w:tcPr>
          <w:p w:rsidR="00F2205D" w:rsidRPr="00A1646F" w:rsidRDefault="00F2205D" w:rsidP="00F2205D">
            <w:pPr>
              <w:widowControl/>
              <w:rPr>
                <w:rFonts w:ascii="Arial" w:eastAsia="幼圆" w:hAnsi="Arial" w:cs="Arial"/>
                <w:kern w:val="0"/>
                <w:sz w:val="22"/>
                <w:szCs w:val="22"/>
              </w:rPr>
            </w:pPr>
            <w:r w:rsidRPr="00A1646F">
              <w:rPr>
                <w:rFonts w:ascii="Arial" w:eastAsia="幼圆" w:hAnsi="Arial" w:cs="Arial"/>
                <w:kern w:val="0"/>
                <w:sz w:val="22"/>
                <w:szCs w:val="22"/>
              </w:rPr>
              <w:t>生物技术</w:t>
            </w:r>
          </w:p>
        </w:tc>
        <w:tc>
          <w:tcPr>
            <w:tcW w:w="900" w:type="pct"/>
            <w:shd w:val="clear" w:color="auto" w:fill="auto"/>
            <w:vAlign w:val="center"/>
          </w:tcPr>
          <w:p w:rsidR="00F2205D" w:rsidRPr="00124420" w:rsidRDefault="00F2205D" w:rsidP="00F2205D">
            <w:pPr>
              <w:widowControl/>
              <w:rPr>
                <w:rFonts w:ascii="Arial" w:eastAsia="幼圆" w:hAnsi="Arial" w:cs="Arial"/>
                <w:sz w:val="22"/>
                <w:szCs w:val="22"/>
              </w:rPr>
            </w:pPr>
            <w:r w:rsidRPr="00980ACA">
              <w:rPr>
                <w:rFonts w:ascii="Arial" w:eastAsia="幼圆" w:hAnsi="Arial" w:cs="Arial"/>
                <w:sz w:val="22"/>
                <w:szCs w:val="22"/>
              </w:rPr>
              <w:t>硕士</w:t>
            </w:r>
            <w:r>
              <w:rPr>
                <w:rFonts w:ascii="Arial" w:eastAsia="幼圆" w:hAnsi="Arial" w:cs="Arial" w:hint="eastAsia"/>
                <w:sz w:val="22"/>
                <w:szCs w:val="22"/>
              </w:rPr>
              <w:t>（</w:t>
            </w:r>
            <w:r>
              <w:rPr>
                <w:rFonts w:ascii="Arial" w:eastAsia="幼圆" w:hAnsi="Arial" w:cs="Arial" w:hint="eastAsia"/>
                <w:sz w:val="22"/>
                <w:szCs w:val="22"/>
              </w:rPr>
              <w:t>MA</w:t>
            </w:r>
            <w:r>
              <w:rPr>
                <w:rFonts w:ascii="Arial" w:eastAsia="幼圆" w:hAnsi="Arial" w:cs="Arial" w:hint="eastAsia"/>
                <w:sz w:val="22"/>
                <w:szCs w:val="22"/>
              </w:rPr>
              <w:t>）</w:t>
            </w:r>
          </w:p>
        </w:tc>
        <w:tc>
          <w:tcPr>
            <w:tcW w:w="642" w:type="pct"/>
            <w:shd w:val="clear" w:color="auto" w:fill="auto"/>
            <w:noWrap/>
            <w:vAlign w:val="center"/>
          </w:tcPr>
          <w:p w:rsidR="00F2205D" w:rsidRPr="00A1646F" w:rsidRDefault="00F2205D" w:rsidP="00F2205D">
            <w:pPr>
              <w:widowControl/>
              <w:rPr>
                <w:rFonts w:ascii="Arial" w:eastAsia="幼圆" w:hAnsi="Arial" w:cs="Arial"/>
                <w:kern w:val="0"/>
                <w:sz w:val="22"/>
                <w:szCs w:val="22"/>
              </w:rPr>
            </w:pPr>
            <w:r w:rsidRPr="00A1646F">
              <w:rPr>
                <w:rFonts w:ascii="Arial" w:eastAsia="幼圆" w:hAnsi="Arial" w:cs="Arial"/>
                <w:kern w:val="0"/>
                <w:sz w:val="22"/>
                <w:szCs w:val="22"/>
              </w:rPr>
              <w:t>2</w:t>
            </w:r>
            <w:r w:rsidRPr="00A1646F">
              <w:rPr>
                <w:rFonts w:ascii="Arial" w:eastAsia="幼圆" w:hAnsi="Arial" w:cs="Arial"/>
                <w:kern w:val="0"/>
                <w:sz w:val="22"/>
                <w:szCs w:val="22"/>
              </w:rPr>
              <w:t>学年</w:t>
            </w:r>
          </w:p>
        </w:tc>
        <w:tc>
          <w:tcPr>
            <w:tcW w:w="974" w:type="pct"/>
            <w:shd w:val="clear" w:color="auto" w:fill="auto"/>
            <w:noWrap/>
            <w:vAlign w:val="center"/>
          </w:tcPr>
          <w:p w:rsidR="00F2205D" w:rsidRPr="00A1646F" w:rsidRDefault="00F2205D" w:rsidP="00F2205D">
            <w:pPr>
              <w:widowControl/>
              <w:rPr>
                <w:rFonts w:ascii="Arial" w:eastAsia="幼圆" w:hAnsi="Arial" w:cs="Arial"/>
                <w:kern w:val="0"/>
                <w:sz w:val="22"/>
                <w:szCs w:val="22"/>
              </w:rPr>
            </w:pPr>
            <w:r w:rsidRPr="00A1646F">
              <w:rPr>
                <w:rFonts w:ascii="Arial" w:eastAsia="幼圆" w:hAnsi="Arial" w:cs="Arial"/>
                <w:kern w:val="0"/>
                <w:sz w:val="22"/>
                <w:szCs w:val="22"/>
              </w:rPr>
              <w:t>4,</w:t>
            </w:r>
            <w:r>
              <w:rPr>
                <w:rFonts w:ascii="Arial" w:eastAsia="幼圆" w:hAnsi="Arial" w:cs="Arial" w:hint="eastAsia"/>
                <w:kern w:val="0"/>
                <w:sz w:val="22"/>
                <w:szCs w:val="22"/>
              </w:rPr>
              <w:t>0</w:t>
            </w:r>
            <w:r w:rsidRPr="00A1646F">
              <w:rPr>
                <w:rFonts w:ascii="Arial" w:eastAsia="幼圆" w:hAnsi="Arial" w:cs="Arial"/>
                <w:kern w:val="0"/>
                <w:sz w:val="22"/>
                <w:szCs w:val="22"/>
              </w:rPr>
              <w:t>00</w:t>
            </w:r>
            <w:r w:rsidRPr="00A1646F">
              <w:rPr>
                <w:rFonts w:ascii="Arial" w:eastAsia="幼圆" w:hAnsi="Arial" w:cs="Arial"/>
                <w:kern w:val="0"/>
                <w:sz w:val="22"/>
                <w:szCs w:val="22"/>
              </w:rPr>
              <w:t>欧元</w:t>
            </w:r>
            <w:r w:rsidRPr="00A1646F">
              <w:rPr>
                <w:rFonts w:ascii="Arial" w:eastAsia="幼圆" w:hAnsi="Arial" w:cs="Arial"/>
                <w:kern w:val="0"/>
                <w:sz w:val="22"/>
                <w:szCs w:val="22"/>
              </w:rPr>
              <w:t>/</w:t>
            </w:r>
            <w:r w:rsidRPr="00A1646F">
              <w:rPr>
                <w:rFonts w:ascii="Arial" w:eastAsia="幼圆" w:hAnsi="Arial" w:cs="Arial"/>
                <w:kern w:val="0"/>
                <w:sz w:val="22"/>
                <w:szCs w:val="22"/>
              </w:rPr>
              <w:t>年</w:t>
            </w:r>
          </w:p>
        </w:tc>
        <w:tc>
          <w:tcPr>
            <w:tcW w:w="681" w:type="pct"/>
            <w:shd w:val="clear" w:color="auto" w:fill="auto"/>
            <w:vAlign w:val="center"/>
          </w:tcPr>
          <w:p w:rsidR="00F2205D" w:rsidRPr="00A1646F" w:rsidRDefault="00F2205D" w:rsidP="00F2205D">
            <w:pPr>
              <w:rPr>
                <w:rFonts w:ascii="Arial" w:eastAsia="幼圆" w:hAnsi="Arial" w:cs="Arial"/>
                <w:sz w:val="22"/>
                <w:szCs w:val="22"/>
              </w:rPr>
            </w:pPr>
            <w:r w:rsidRPr="00A1646F">
              <w:rPr>
                <w:rFonts w:ascii="Arial" w:eastAsia="幼圆" w:hAnsi="Arial" w:cs="Arial"/>
                <w:sz w:val="22"/>
                <w:szCs w:val="22"/>
              </w:rPr>
              <w:t>200</w:t>
            </w:r>
            <w:r w:rsidRPr="00A1646F">
              <w:rPr>
                <w:rFonts w:ascii="Arial" w:eastAsia="幼圆" w:hAnsi="Arial" w:cs="Arial"/>
                <w:kern w:val="0"/>
                <w:sz w:val="22"/>
                <w:szCs w:val="22"/>
              </w:rPr>
              <w:t>欧元</w:t>
            </w:r>
          </w:p>
        </w:tc>
      </w:tr>
      <w:tr w:rsidR="00F2205D" w:rsidRPr="00A1646F" w:rsidTr="00A1646F">
        <w:trPr>
          <w:trHeight w:val="285"/>
        </w:trPr>
        <w:tc>
          <w:tcPr>
            <w:tcW w:w="1803" w:type="pct"/>
            <w:shd w:val="clear" w:color="auto" w:fill="auto"/>
            <w:noWrap/>
            <w:vAlign w:val="center"/>
          </w:tcPr>
          <w:p w:rsidR="00F2205D" w:rsidRPr="00A1646F" w:rsidRDefault="00F2205D" w:rsidP="00F2205D">
            <w:pPr>
              <w:widowControl/>
              <w:rPr>
                <w:rFonts w:ascii="Arial" w:eastAsia="幼圆" w:hAnsi="Arial" w:cs="Arial"/>
                <w:kern w:val="0"/>
                <w:sz w:val="22"/>
                <w:szCs w:val="22"/>
              </w:rPr>
            </w:pPr>
            <w:r>
              <w:rPr>
                <w:rFonts w:ascii="Arial" w:eastAsia="幼圆" w:hAnsi="Arial" w:cs="Arial" w:hint="eastAsia"/>
                <w:kern w:val="0"/>
                <w:sz w:val="22"/>
                <w:szCs w:val="22"/>
              </w:rPr>
              <w:t>计算机科学</w:t>
            </w:r>
            <w:r w:rsidRPr="00A1646F">
              <w:rPr>
                <w:rFonts w:ascii="Arial" w:eastAsia="幼圆" w:hAnsi="Arial" w:cs="Arial"/>
                <w:kern w:val="0"/>
                <w:sz w:val="22"/>
                <w:szCs w:val="22"/>
              </w:rPr>
              <w:t>信息技术</w:t>
            </w:r>
          </w:p>
        </w:tc>
        <w:tc>
          <w:tcPr>
            <w:tcW w:w="900" w:type="pct"/>
            <w:shd w:val="clear" w:color="auto" w:fill="auto"/>
            <w:vAlign w:val="center"/>
          </w:tcPr>
          <w:p w:rsidR="00F2205D" w:rsidRPr="00124420" w:rsidRDefault="00F2205D" w:rsidP="00F2205D">
            <w:pPr>
              <w:widowControl/>
              <w:rPr>
                <w:rFonts w:ascii="Arial" w:eastAsia="幼圆" w:hAnsi="Arial" w:cs="Arial"/>
                <w:sz w:val="22"/>
                <w:szCs w:val="22"/>
              </w:rPr>
            </w:pPr>
            <w:r w:rsidRPr="00980ACA">
              <w:rPr>
                <w:rFonts w:ascii="Arial" w:eastAsia="幼圆" w:hAnsi="Arial" w:cs="Arial"/>
                <w:sz w:val="22"/>
                <w:szCs w:val="22"/>
              </w:rPr>
              <w:t>硕士</w:t>
            </w:r>
            <w:r>
              <w:rPr>
                <w:rFonts w:ascii="Arial" w:eastAsia="幼圆" w:hAnsi="Arial" w:cs="Arial" w:hint="eastAsia"/>
                <w:sz w:val="22"/>
                <w:szCs w:val="22"/>
              </w:rPr>
              <w:t>（</w:t>
            </w:r>
            <w:r>
              <w:rPr>
                <w:rFonts w:ascii="Arial" w:eastAsia="幼圆" w:hAnsi="Arial" w:cs="Arial" w:hint="eastAsia"/>
                <w:sz w:val="22"/>
                <w:szCs w:val="22"/>
              </w:rPr>
              <w:t>MA</w:t>
            </w:r>
            <w:r>
              <w:rPr>
                <w:rFonts w:ascii="Arial" w:eastAsia="幼圆" w:hAnsi="Arial" w:cs="Arial" w:hint="eastAsia"/>
                <w:sz w:val="22"/>
                <w:szCs w:val="22"/>
              </w:rPr>
              <w:t>）</w:t>
            </w:r>
          </w:p>
        </w:tc>
        <w:tc>
          <w:tcPr>
            <w:tcW w:w="642" w:type="pct"/>
            <w:shd w:val="clear" w:color="auto" w:fill="auto"/>
            <w:noWrap/>
            <w:vAlign w:val="center"/>
          </w:tcPr>
          <w:p w:rsidR="00F2205D" w:rsidRPr="00A1646F" w:rsidRDefault="00F2205D" w:rsidP="00F2205D">
            <w:pPr>
              <w:widowControl/>
              <w:rPr>
                <w:rFonts w:ascii="Arial" w:eastAsia="幼圆" w:hAnsi="Arial" w:cs="Arial"/>
                <w:kern w:val="0"/>
                <w:sz w:val="22"/>
                <w:szCs w:val="22"/>
              </w:rPr>
            </w:pPr>
            <w:r w:rsidRPr="00A1646F">
              <w:rPr>
                <w:rFonts w:ascii="Arial" w:eastAsia="幼圆" w:hAnsi="Arial" w:cs="Arial"/>
                <w:kern w:val="0"/>
                <w:sz w:val="22"/>
                <w:szCs w:val="22"/>
              </w:rPr>
              <w:t>2</w:t>
            </w:r>
            <w:r w:rsidRPr="00A1646F">
              <w:rPr>
                <w:rFonts w:ascii="Arial" w:eastAsia="幼圆" w:hAnsi="Arial" w:cs="Arial"/>
                <w:kern w:val="0"/>
                <w:sz w:val="22"/>
                <w:szCs w:val="22"/>
              </w:rPr>
              <w:t>学年</w:t>
            </w:r>
          </w:p>
        </w:tc>
        <w:tc>
          <w:tcPr>
            <w:tcW w:w="974" w:type="pct"/>
            <w:shd w:val="clear" w:color="auto" w:fill="auto"/>
            <w:noWrap/>
            <w:vAlign w:val="center"/>
          </w:tcPr>
          <w:p w:rsidR="00F2205D" w:rsidRPr="00A1646F" w:rsidRDefault="00F2205D" w:rsidP="00F2205D">
            <w:pPr>
              <w:widowControl/>
              <w:rPr>
                <w:rFonts w:ascii="Arial" w:eastAsia="幼圆" w:hAnsi="Arial" w:cs="Arial"/>
                <w:kern w:val="0"/>
                <w:sz w:val="22"/>
                <w:szCs w:val="22"/>
              </w:rPr>
            </w:pPr>
            <w:r w:rsidRPr="00A1646F">
              <w:rPr>
                <w:rFonts w:ascii="Arial" w:eastAsia="幼圆" w:hAnsi="Arial" w:cs="Arial"/>
                <w:kern w:val="0"/>
                <w:sz w:val="22"/>
                <w:szCs w:val="22"/>
              </w:rPr>
              <w:t>4,</w:t>
            </w:r>
            <w:r>
              <w:rPr>
                <w:rFonts w:ascii="Arial" w:eastAsia="幼圆" w:hAnsi="Arial" w:cs="Arial" w:hint="eastAsia"/>
                <w:kern w:val="0"/>
                <w:sz w:val="22"/>
                <w:szCs w:val="22"/>
              </w:rPr>
              <w:t>0</w:t>
            </w:r>
            <w:r w:rsidRPr="00A1646F">
              <w:rPr>
                <w:rFonts w:ascii="Arial" w:eastAsia="幼圆" w:hAnsi="Arial" w:cs="Arial"/>
                <w:kern w:val="0"/>
                <w:sz w:val="22"/>
                <w:szCs w:val="22"/>
              </w:rPr>
              <w:t>00</w:t>
            </w:r>
            <w:r w:rsidRPr="00A1646F">
              <w:rPr>
                <w:rFonts w:ascii="Arial" w:eastAsia="幼圆" w:hAnsi="Arial" w:cs="Arial"/>
                <w:kern w:val="0"/>
                <w:sz w:val="22"/>
                <w:szCs w:val="22"/>
              </w:rPr>
              <w:t>欧元</w:t>
            </w:r>
            <w:r w:rsidRPr="00A1646F">
              <w:rPr>
                <w:rFonts w:ascii="Arial" w:eastAsia="幼圆" w:hAnsi="Arial" w:cs="Arial"/>
                <w:kern w:val="0"/>
                <w:sz w:val="22"/>
                <w:szCs w:val="22"/>
              </w:rPr>
              <w:t>/</w:t>
            </w:r>
            <w:r w:rsidRPr="00A1646F">
              <w:rPr>
                <w:rFonts w:ascii="Arial" w:eastAsia="幼圆" w:hAnsi="Arial" w:cs="Arial"/>
                <w:kern w:val="0"/>
                <w:sz w:val="22"/>
                <w:szCs w:val="22"/>
              </w:rPr>
              <w:t>年</w:t>
            </w:r>
          </w:p>
        </w:tc>
        <w:tc>
          <w:tcPr>
            <w:tcW w:w="681" w:type="pct"/>
            <w:shd w:val="clear" w:color="auto" w:fill="auto"/>
            <w:vAlign w:val="center"/>
          </w:tcPr>
          <w:p w:rsidR="00F2205D" w:rsidRPr="00A1646F" w:rsidRDefault="00F2205D" w:rsidP="00F2205D">
            <w:pPr>
              <w:rPr>
                <w:rFonts w:ascii="Arial" w:eastAsia="幼圆" w:hAnsi="Arial" w:cs="Arial"/>
                <w:sz w:val="22"/>
                <w:szCs w:val="22"/>
              </w:rPr>
            </w:pPr>
            <w:r w:rsidRPr="00A1646F">
              <w:rPr>
                <w:rFonts w:ascii="Arial" w:eastAsia="幼圆" w:hAnsi="Arial" w:cs="Arial"/>
                <w:sz w:val="22"/>
                <w:szCs w:val="22"/>
              </w:rPr>
              <w:t>200</w:t>
            </w:r>
            <w:r w:rsidRPr="00A1646F">
              <w:rPr>
                <w:rFonts w:ascii="Arial" w:eastAsia="幼圆" w:hAnsi="Arial" w:cs="Arial"/>
                <w:kern w:val="0"/>
                <w:sz w:val="22"/>
                <w:szCs w:val="22"/>
              </w:rPr>
              <w:t>欧元</w:t>
            </w:r>
          </w:p>
        </w:tc>
      </w:tr>
      <w:tr w:rsidR="00F2205D" w:rsidRPr="00A1646F" w:rsidTr="0085061E">
        <w:trPr>
          <w:trHeight w:val="285"/>
        </w:trPr>
        <w:tc>
          <w:tcPr>
            <w:tcW w:w="1803" w:type="pct"/>
            <w:shd w:val="clear" w:color="auto" w:fill="auto"/>
            <w:noWrap/>
            <w:vAlign w:val="center"/>
          </w:tcPr>
          <w:p w:rsidR="00F2205D" w:rsidRDefault="00F2205D" w:rsidP="00F2205D">
            <w:pPr>
              <w:widowControl/>
              <w:rPr>
                <w:rFonts w:ascii="Arial" w:eastAsia="幼圆" w:hAnsi="Arial" w:cs="Arial"/>
                <w:kern w:val="0"/>
                <w:sz w:val="22"/>
                <w:szCs w:val="22"/>
              </w:rPr>
            </w:pPr>
            <w:r w:rsidRPr="00A1646F">
              <w:rPr>
                <w:rFonts w:ascii="Arial" w:eastAsia="幼圆" w:hAnsi="Arial" w:cs="Arial"/>
                <w:kern w:val="0"/>
                <w:sz w:val="22"/>
                <w:szCs w:val="22"/>
              </w:rPr>
              <w:t>通讯与计算机科学</w:t>
            </w:r>
          </w:p>
        </w:tc>
        <w:tc>
          <w:tcPr>
            <w:tcW w:w="900" w:type="pct"/>
            <w:shd w:val="clear" w:color="auto" w:fill="auto"/>
            <w:vAlign w:val="center"/>
          </w:tcPr>
          <w:p w:rsidR="00F2205D" w:rsidRPr="00124420" w:rsidRDefault="00F2205D" w:rsidP="00F2205D">
            <w:pPr>
              <w:widowControl/>
              <w:rPr>
                <w:rFonts w:ascii="Arial" w:eastAsia="幼圆" w:hAnsi="Arial" w:cs="Arial"/>
                <w:sz w:val="22"/>
                <w:szCs w:val="22"/>
              </w:rPr>
            </w:pPr>
            <w:r w:rsidRPr="00980ACA">
              <w:rPr>
                <w:rFonts w:ascii="Arial" w:eastAsia="幼圆" w:hAnsi="Arial" w:cs="Arial"/>
                <w:sz w:val="22"/>
                <w:szCs w:val="22"/>
              </w:rPr>
              <w:t>硕士</w:t>
            </w:r>
            <w:r>
              <w:rPr>
                <w:rFonts w:ascii="Arial" w:eastAsia="幼圆" w:hAnsi="Arial" w:cs="Arial" w:hint="eastAsia"/>
                <w:sz w:val="22"/>
                <w:szCs w:val="22"/>
              </w:rPr>
              <w:t>（</w:t>
            </w:r>
            <w:r>
              <w:rPr>
                <w:rFonts w:ascii="Arial" w:eastAsia="幼圆" w:hAnsi="Arial" w:cs="Arial" w:hint="eastAsia"/>
                <w:sz w:val="22"/>
                <w:szCs w:val="22"/>
              </w:rPr>
              <w:t>MA</w:t>
            </w:r>
            <w:r>
              <w:rPr>
                <w:rFonts w:ascii="Arial" w:eastAsia="幼圆" w:hAnsi="Arial" w:cs="Arial" w:hint="eastAsia"/>
                <w:sz w:val="22"/>
                <w:szCs w:val="22"/>
              </w:rPr>
              <w:t>）</w:t>
            </w:r>
          </w:p>
        </w:tc>
        <w:tc>
          <w:tcPr>
            <w:tcW w:w="642" w:type="pct"/>
            <w:shd w:val="clear" w:color="auto" w:fill="auto"/>
            <w:noWrap/>
            <w:vAlign w:val="center"/>
          </w:tcPr>
          <w:p w:rsidR="00F2205D" w:rsidRPr="00A1646F" w:rsidRDefault="00F2205D" w:rsidP="00F2205D">
            <w:pPr>
              <w:widowControl/>
              <w:rPr>
                <w:rFonts w:ascii="Arial" w:eastAsia="幼圆" w:hAnsi="Arial" w:cs="Arial"/>
                <w:kern w:val="0"/>
                <w:sz w:val="22"/>
                <w:szCs w:val="22"/>
              </w:rPr>
            </w:pPr>
            <w:r w:rsidRPr="00A1646F">
              <w:rPr>
                <w:rFonts w:ascii="Arial" w:eastAsia="幼圆" w:hAnsi="Arial" w:cs="Arial"/>
                <w:kern w:val="0"/>
                <w:sz w:val="22"/>
                <w:szCs w:val="22"/>
              </w:rPr>
              <w:t>2</w:t>
            </w:r>
            <w:r w:rsidRPr="00A1646F">
              <w:rPr>
                <w:rFonts w:ascii="Arial" w:eastAsia="幼圆" w:hAnsi="Arial" w:cs="Arial"/>
                <w:kern w:val="0"/>
                <w:sz w:val="22"/>
                <w:szCs w:val="22"/>
              </w:rPr>
              <w:t>学年</w:t>
            </w:r>
          </w:p>
        </w:tc>
        <w:tc>
          <w:tcPr>
            <w:tcW w:w="974" w:type="pct"/>
            <w:shd w:val="clear" w:color="auto" w:fill="auto"/>
            <w:noWrap/>
            <w:vAlign w:val="center"/>
          </w:tcPr>
          <w:p w:rsidR="00F2205D" w:rsidRPr="00A1646F" w:rsidRDefault="00F2205D" w:rsidP="00F2205D">
            <w:pPr>
              <w:widowControl/>
              <w:rPr>
                <w:rFonts w:ascii="Arial" w:eastAsia="幼圆" w:hAnsi="Arial" w:cs="Arial"/>
                <w:kern w:val="0"/>
                <w:sz w:val="22"/>
                <w:szCs w:val="22"/>
              </w:rPr>
            </w:pPr>
            <w:r w:rsidRPr="00A1646F">
              <w:rPr>
                <w:rFonts w:ascii="Arial" w:eastAsia="幼圆" w:hAnsi="Arial" w:cs="Arial"/>
                <w:kern w:val="0"/>
                <w:sz w:val="22"/>
                <w:szCs w:val="22"/>
              </w:rPr>
              <w:t>4,</w:t>
            </w:r>
            <w:r>
              <w:rPr>
                <w:rFonts w:ascii="Arial" w:eastAsia="幼圆" w:hAnsi="Arial" w:cs="Arial" w:hint="eastAsia"/>
                <w:kern w:val="0"/>
                <w:sz w:val="22"/>
                <w:szCs w:val="22"/>
              </w:rPr>
              <w:t>0</w:t>
            </w:r>
            <w:r w:rsidRPr="00A1646F">
              <w:rPr>
                <w:rFonts w:ascii="Arial" w:eastAsia="幼圆" w:hAnsi="Arial" w:cs="Arial"/>
                <w:kern w:val="0"/>
                <w:sz w:val="22"/>
                <w:szCs w:val="22"/>
              </w:rPr>
              <w:t>00</w:t>
            </w:r>
            <w:r w:rsidRPr="00A1646F">
              <w:rPr>
                <w:rFonts w:ascii="Arial" w:eastAsia="幼圆" w:hAnsi="Arial" w:cs="Arial"/>
                <w:kern w:val="0"/>
                <w:sz w:val="22"/>
                <w:szCs w:val="22"/>
              </w:rPr>
              <w:t>欧元</w:t>
            </w:r>
            <w:r w:rsidRPr="00A1646F">
              <w:rPr>
                <w:rFonts w:ascii="Arial" w:eastAsia="幼圆" w:hAnsi="Arial" w:cs="Arial"/>
                <w:kern w:val="0"/>
                <w:sz w:val="22"/>
                <w:szCs w:val="22"/>
              </w:rPr>
              <w:t>/</w:t>
            </w:r>
            <w:r w:rsidRPr="00A1646F">
              <w:rPr>
                <w:rFonts w:ascii="Arial" w:eastAsia="幼圆" w:hAnsi="Arial" w:cs="Arial"/>
                <w:kern w:val="0"/>
                <w:sz w:val="22"/>
                <w:szCs w:val="22"/>
              </w:rPr>
              <w:t>年</w:t>
            </w:r>
          </w:p>
        </w:tc>
        <w:tc>
          <w:tcPr>
            <w:tcW w:w="681" w:type="pct"/>
            <w:shd w:val="clear" w:color="auto" w:fill="auto"/>
            <w:vAlign w:val="center"/>
          </w:tcPr>
          <w:p w:rsidR="00F2205D" w:rsidRPr="00A1646F" w:rsidRDefault="00F2205D" w:rsidP="00F2205D">
            <w:pPr>
              <w:rPr>
                <w:rFonts w:ascii="Arial" w:eastAsia="幼圆" w:hAnsi="Arial" w:cs="Arial"/>
                <w:sz w:val="22"/>
                <w:szCs w:val="22"/>
              </w:rPr>
            </w:pPr>
            <w:r w:rsidRPr="00A1646F">
              <w:rPr>
                <w:rFonts w:ascii="Arial" w:eastAsia="幼圆" w:hAnsi="Arial" w:cs="Arial"/>
                <w:sz w:val="22"/>
                <w:szCs w:val="22"/>
              </w:rPr>
              <w:t>200</w:t>
            </w:r>
            <w:r w:rsidRPr="00A1646F">
              <w:rPr>
                <w:rFonts w:ascii="Arial" w:eastAsia="幼圆" w:hAnsi="Arial" w:cs="Arial"/>
                <w:kern w:val="0"/>
                <w:sz w:val="22"/>
                <w:szCs w:val="22"/>
              </w:rPr>
              <w:t>欧元</w:t>
            </w:r>
          </w:p>
        </w:tc>
      </w:tr>
      <w:tr w:rsidR="00F2205D" w:rsidRPr="00A1646F" w:rsidTr="0085061E">
        <w:trPr>
          <w:trHeight w:val="285"/>
        </w:trPr>
        <w:tc>
          <w:tcPr>
            <w:tcW w:w="1803" w:type="pct"/>
            <w:shd w:val="clear" w:color="auto" w:fill="auto"/>
            <w:noWrap/>
            <w:vAlign w:val="center"/>
          </w:tcPr>
          <w:p w:rsidR="00F2205D" w:rsidRPr="00A1646F" w:rsidRDefault="00F2205D" w:rsidP="00F2205D">
            <w:pPr>
              <w:widowControl/>
              <w:rPr>
                <w:rFonts w:ascii="Arial" w:eastAsia="幼圆" w:hAnsi="Arial" w:cs="Arial"/>
                <w:kern w:val="0"/>
                <w:sz w:val="22"/>
                <w:szCs w:val="22"/>
              </w:rPr>
            </w:pPr>
            <w:r w:rsidRPr="00A1646F">
              <w:rPr>
                <w:rFonts w:ascii="Arial" w:eastAsia="幼圆" w:hAnsi="Arial" w:cs="Arial"/>
                <w:kern w:val="0"/>
                <w:sz w:val="22"/>
                <w:szCs w:val="22"/>
              </w:rPr>
              <w:t>机电一体化</w:t>
            </w:r>
          </w:p>
        </w:tc>
        <w:tc>
          <w:tcPr>
            <w:tcW w:w="900" w:type="pct"/>
            <w:shd w:val="clear" w:color="auto" w:fill="auto"/>
            <w:vAlign w:val="center"/>
          </w:tcPr>
          <w:p w:rsidR="00F2205D" w:rsidRPr="00124420" w:rsidRDefault="00F2205D" w:rsidP="00F2205D">
            <w:pPr>
              <w:widowControl/>
              <w:rPr>
                <w:rFonts w:ascii="Arial" w:eastAsia="幼圆" w:hAnsi="Arial" w:cs="Arial"/>
                <w:sz w:val="22"/>
                <w:szCs w:val="22"/>
              </w:rPr>
            </w:pPr>
            <w:r w:rsidRPr="00980ACA">
              <w:rPr>
                <w:rFonts w:ascii="Arial" w:eastAsia="幼圆" w:hAnsi="Arial" w:cs="Arial"/>
                <w:sz w:val="22"/>
                <w:szCs w:val="22"/>
              </w:rPr>
              <w:t>硕士</w:t>
            </w:r>
            <w:r>
              <w:rPr>
                <w:rFonts w:ascii="Arial" w:eastAsia="幼圆" w:hAnsi="Arial" w:cs="Arial" w:hint="eastAsia"/>
                <w:sz w:val="22"/>
                <w:szCs w:val="22"/>
              </w:rPr>
              <w:t>（</w:t>
            </w:r>
            <w:r>
              <w:rPr>
                <w:rFonts w:ascii="Arial" w:eastAsia="幼圆" w:hAnsi="Arial" w:cs="Arial" w:hint="eastAsia"/>
                <w:sz w:val="22"/>
                <w:szCs w:val="22"/>
              </w:rPr>
              <w:t>MA</w:t>
            </w:r>
            <w:r>
              <w:rPr>
                <w:rFonts w:ascii="Arial" w:eastAsia="幼圆" w:hAnsi="Arial" w:cs="Arial" w:hint="eastAsia"/>
                <w:sz w:val="22"/>
                <w:szCs w:val="22"/>
              </w:rPr>
              <w:t>）</w:t>
            </w:r>
          </w:p>
        </w:tc>
        <w:tc>
          <w:tcPr>
            <w:tcW w:w="642" w:type="pct"/>
            <w:shd w:val="clear" w:color="auto" w:fill="auto"/>
            <w:noWrap/>
            <w:vAlign w:val="center"/>
          </w:tcPr>
          <w:p w:rsidR="00F2205D" w:rsidRPr="00A1646F" w:rsidRDefault="00F2205D" w:rsidP="00F2205D">
            <w:pPr>
              <w:widowControl/>
              <w:rPr>
                <w:rFonts w:ascii="Arial" w:eastAsia="幼圆" w:hAnsi="Arial" w:cs="Arial"/>
                <w:kern w:val="0"/>
                <w:sz w:val="22"/>
                <w:szCs w:val="22"/>
              </w:rPr>
            </w:pPr>
            <w:r w:rsidRPr="00A1646F">
              <w:rPr>
                <w:rFonts w:ascii="Arial" w:eastAsia="幼圆" w:hAnsi="Arial" w:cs="Arial"/>
                <w:kern w:val="0"/>
                <w:sz w:val="22"/>
                <w:szCs w:val="22"/>
              </w:rPr>
              <w:t>2</w:t>
            </w:r>
            <w:r w:rsidRPr="00A1646F">
              <w:rPr>
                <w:rFonts w:ascii="Arial" w:eastAsia="幼圆" w:hAnsi="Arial" w:cs="Arial"/>
                <w:kern w:val="0"/>
                <w:sz w:val="22"/>
                <w:szCs w:val="22"/>
              </w:rPr>
              <w:t>学年</w:t>
            </w:r>
          </w:p>
        </w:tc>
        <w:tc>
          <w:tcPr>
            <w:tcW w:w="974" w:type="pct"/>
            <w:shd w:val="clear" w:color="auto" w:fill="auto"/>
            <w:noWrap/>
            <w:vAlign w:val="center"/>
          </w:tcPr>
          <w:p w:rsidR="00F2205D" w:rsidRPr="00A1646F" w:rsidRDefault="00F2205D" w:rsidP="00F2205D">
            <w:pPr>
              <w:widowControl/>
              <w:rPr>
                <w:rFonts w:ascii="Arial" w:eastAsia="幼圆" w:hAnsi="Arial" w:cs="Arial"/>
                <w:kern w:val="0"/>
                <w:sz w:val="22"/>
                <w:szCs w:val="22"/>
              </w:rPr>
            </w:pPr>
            <w:r w:rsidRPr="00A1646F">
              <w:rPr>
                <w:rFonts w:ascii="Arial" w:eastAsia="幼圆" w:hAnsi="Arial" w:cs="Arial"/>
                <w:kern w:val="0"/>
                <w:sz w:val="22"/>
                <w:szCs w:val="22"/>
              </w:rPr>
              <w:t>4,</w:t>
            </w:r>
            <w:r>
              <w:rPr>
                <w:rFonts w:ascii="Arial" w:eastAsia="幼圆" w:hAnsi="Arial" w:cs="Arial" w:hint="eastAsia"/>
                <w:kern w:val="0"/>
                <w:sz w:val="22"/>
                <w:szCs w:val="22"/>
              </w:rPr>
              <w:t>0</w:t>
            </w:r>
            <w:r w:rsidRPr="00A1646F">
              <w:rPr>
                <w:rFonts w:ascii="Arial" w:eastAsia="幼圆" w:hAnsi="Arial" w:cs="Arial"/>
                <w:kern w:val="0"/>
                <w:sz w:val="22"/>
                <w:szCs w:val="22"/>
              </w:rPr>
              <w:t>00</w:t>
            </w:r>
            <w:r w:rsidRPr="00A1646F">
              <w:rPr>
                <w:rFonts w:ascii="Arial" w:eastAsia="幼圆" w:hAnsi="Arial" w:cs="Arial"/>
                <w:kern w:val="0"/>
                <w:sz w:val="22"/>
                <w:szCs w:val="22"/>
              </w:rPr>
              <w:t>欧元</w:t>
            </w:r>
            <w:r w:rsidRPr="00A1646F">
              <w:rPr>
                <w:rFonts w:ascii="Arial" w:eastAsia="幼圆" w:hAnsi="Arial" w:cs="Arial"/>
                <w:kern w:val="0"/>
                <w:sz w:val="22"/>
                <w:szCs w:val="22"/>
              </w:rPr>
              <w:t>/</w:t>
            </w:r>
            <w:r w:rsidRPr="00A1646F">
              <w:rPr>
                <w:rFonts w:ascii="Arial" w:eastAsia="幼圆" w:hAnsi="Arial" w:cs="Arial"/>
                <w:kern w:val="0"/>
                <w:sz w:val="22"/>
                <w:szCs w:val="22"/>
              </w:rPr>
              <w:t>年</w:t>
            </w:r>
          </w:p>
        </w:tc>
        <w:tc>
          <w:tcPr>
            <w:tcW w:w="681" w:type="pct"/>
            <w:shd w:val="clear" w:color="auto" w:fill="auto"/>
            <w:vAlign w:val="center"/>
          </w:tcPr>
          <w:p w:rsidR="00F2205D" w:rsidRPr="00A1646F" w:rsidRDefault="00F2205D" w:rsidP="00F2205D">
            <w:pPr>
              <w:rPr>
                <w:rFonts w:ascii="Arial" w:eastAsia="幼圆" w:hAnsi="Arial" w:cs="Arial"/>
                <w:sz w:val="22"/>
                <w:szCs w:val="22"/>
              </w:rPr>
            </w:pPr>
            <w:r w:rsidRPr="00A1646F">
              <w:rPr>
                <w:rFonts w:ascii="Arial" w:eastAsia="幼圆" w:hAnsi="Arial" w:cs="Arial"/>
                <w:sz w:val="22"/>
                <w:szCs w:val="22"/>
              </w:rPr>
              <w:t>200</w:t>
            </w:r>
            <w:r w:rsidRPr="00A1646F">
              <w:rPr>
                <w:rFonts w:ascii="Arial" w:eastAsia="幼圆" w:hAnsi="Arial" w:cs="Arial"/>
                <w:kern w:val="0"/>
                <w:sz w:val="22"/>
                <w:szCs w:val="22"/>
              </w:rPr>
              <w:t>欧元</w:t>
            </w:r>
          </w:p>
        </w:tc>
      </w:tr>
      <w:tr w:rsidR="00A1646F" w:rsidRPr="00A1646F" w:rsidTr="00A1646F">
        <w:trPr>
          <w:trHeight w:val="285"/>
        </w:trPr>
        <w:tc>
          <w:tcPr>
            <w:tcW w:w="1803" w:type="pct"/>
            <w:shd w:val="clear" w:color="auto" w:fill="auto"/>
            <w:noWrap/>
            <w:vAlign w:val="center"/>
          </w:tcPr>
          <w:p w:rsidR="00A1646F" w:rsidRPr="00A1646F" w:rsidRDefault="00A1646F" w:rsidP="00F2205D">
            <w:pPr>
              <w:widowControl/>
              <w:rPr>
                <w:rFonts w:ascii="Arial" w:eastAsia="幼圆" w:hAnsi="Arial" w:cs="Arial"/>
                <w:kern w:val="0"/>
                <w:sz w:val="22"/>
                <w:szCs w:val="22"/>
              </w:rPr>
            </w:pPr>
            <w:r w:rsidRPr="00A1646F">
              <w:rPr>
                <w:rFonts w:ascii="Arial" w:eastAsia="幼圆" w:hAnsi="Arial" w:cs="Arial"/>
                <w:kern w:val="0"/>
                <w:sz w:val="22"/>
                <w:szCs w:val="22"/>
              </w:rPr>
              <w:t>管理学</w:t>
            </w:r>
          </w:p>
        </w:tc>
        <w:tc>
          <w:tcPr>
            <w:tcW w:w="900" w:type="pct"/>
            <w:shd w:val="clear" w:color="auto" w:fill="auto"/>
            <w:vAlign w:val="center"/>
          </w:tcPr>
          <w:p w:rsidR="00A1646F" w:rsidRPr="00124420" w:rsidRDefault="00A1646F" w:rsidP="00F2205D">
            <w:pPr>
              <w:widowControl/>
              <w:rPr>
                <w:rFonts w:ascii="Arial" w:eastAsia="幼圆" w:hAnsi="Arial" w:cs="Arial"/>
                <w:sz w:val="22"/>
                <w:szCs w:val="22"/>
              </w:rPr>
            </w:pPr>
            <w:r w:rsidRPr="00980ACA">
              <w:rPr>
                <w:rFonts w:ascii="Arial" w:eastAsia="幼圆" w:hAnsi="Arial" w:cs="Arial"/>
                <w:sz w:val="22"/>
                <w:szCs w:val="22"/>
              </w:rPr>
              <w:t>硕士</w:t>
            </w:r>
            <w:r>
              <w:rPr>
                <w:rFonts w:ascii="Arial" w:eastAsia="幼圆" w:hAnsi="Arial" w:cs="Arial" w:hint="eastAsia"/>
                <w:sz w:val="22"/>
                <w:szCs w:val="22"/>
              </w:rPr>
              <w:t>（</w:t>
            </w:r>
            <w:r>
              <w:rPr>
                <w:rFonts w:ascii="Arial" w:eastAsia="幼圆" w:hAnsi="Arial" w:cs="Arial" w:hint="eastAsia"/>
                <w:sz w:val="22"/>
                <w:szCs w:val="22"/>
              </w:rPr>
              <w:t>MA</w:t>
            </w:r>
            <w:r>
              <w:rPr>
                <w:rFonts w:ascii="Arial" w:eastAsia="幼圆" w:hAnsi="Arial" w:cs="Arial" w:hint="eastAsia"/>
                <w:sz w:val="22"/>
                <w:szCs w:val="22"/>
              </w:rPr>
              <w:t>）</w:t>
            </w:r>
          </w:p>
        </w:tc>
        <w:tc>
          <w:tcPr>
            <w:tcW w:w="642" w:type="pct"/>
            <w:shd w:val="clear" w:color="auto" w:fill="auto"/>
            <w:noWrap/>
            <w:vAlign w:val="center"/>
          </w:tcPr>
          <w:p w:rsidR="00A1646F" w:rsidRPr="00A1646F" w:rsidRDefault="00A1646F" w:rsidP="00F2205D">
            <w:pPr>
              <w:widowControl/>
              <w:rPr>
                <w:rFonts w:ascii="Arial" w:eastAsia="幼圆" w:hAnsi="Arial" w:cs="Arial"/>
                <w:kern w:val="0"/>
                <w:sz w:val="22"/>
                <w:szCs w:val="22"/>
              </w:rPr>
            </w:pPr>
            <w:r w:rsidRPr="00A1646F">
              <w:rPr>
                <w:rFonts w:ascii="Arial" w:eastAsia="幼圆" w:hAnsi="Arial" w:cs="Arial"/>
                <w:kern w:val="0"/>
                <w:sz w:val="22"/>
                <w:szCs w:val="22"/>
              </w:rPr>
              <w:t>2</w:t>
            </w:r>
            <w:r w:rsidRPr="00A1646F">
              <w:rPr>
                <w:rFonts w:ascii="Arial" w:eastAsia="幼圆" w:hAnsi="Arial" w:cs="Arial"/>
                <w:kern w:val="0"/>
                <w:sz w:val="22"/>
                <w:szCs w:val="22"/>
              </w:rPr>
              <w:t>学年</w:t>
            </w:r>
          </w:p>
        </w:tc>
        <w:tc>
          <w:tcPr>
            <w:tcW w:w="974" w:type="pct"/>
            <w:shd w:val="clear" w:color="auto" w:fill="auto"/>
            <w:noWrap/>
            <w:vAlign w:val="center"/>
          </w:tcPr>
          <w:p w:rsidR="00A1646F" w:rsidRPr="00A1646F" w:rsidRDefault="00A1646F" w:rsidP="00F2205D">
            <w:pPr>
              <w:widowControl/>
              <w:rPr>
                <w:rFonts w:ascii="Arial" w:eastAsia="幼圆" w:hAnsi="Arial" w:cs="Arial"/>
                <w:kern w:val="0"/>
                <w:sz w:val="22"/>
                <w:szCs w:val="22"/>
              </w:rPr>
            </w:pPr>
            <w:r w:rsidRPr="00A1646F">
              <w:rPr>
                <w:rFonts w:ascii="Arial" w:eastAsia="幼圆" w:hAnsi="Arial" w:cs="Arial"/>
                <w:kern w:val="0"/>
                <w:sz w:val="22"/>
                <w:szCs w:val="22"/>
              </w:rPr>
              <w:t>4,</w:t>
            </w:r>
            <w:r w:rsidR="00F2205D">
              <w:rPr>
                <w:rFonts w:ascii="Arial" w:eastAsia="幼圆" w:hAnsi="Arial" w:cs="Arial" w:hint="eastAsia"/>
                <w:kern w:val="0"/>
                <w:sz w:val="22"/>
                <w:szCs w:val="22"/>
              </w:rPr>
              <w:t>0</w:t>
            </w:r>
            <w:r w:rsidRPr="00A1646F">
              <w:rPr>
                <w:rFonts w:ascii="Arial" w:eastAsia="幼圆" w:hAnsi="Arial" w:cs="Arial"/>
                <w:kern w:val="0"/>
                <w:sz w:val="22"/>
                <w:szCs w:val="22"/>
              </w:rPr>
              <w:t>00</w:t>
            </w:r>
            <w:r w:rsidRPr="00A1646F">
              <w:rPr>
                <w:rFonts w:ascii="Arial" w:eastAsia="幼圆" w:hAnsi="Arial" w:cs="Arial"/>
                <w:kern w:val="0"/>
                <w:sz w:val="22"/>
                <w:szCs w:val="22"/>
              </w:rPr>
              <w:t>欧元</w:t>
            </w:r>
            <w:r w:rsidRPr="00A1646F">
              <w:rPr>
                <w:rFonts w:ascii="Arial" w:eastAsia="幼圆" w:hAnsi="Arial" w:cs="Arial"/>
                <w:kern w:val="0"/>
                <w:sz w:val="22"/>
                <w:szCs w:val="22"/>
              </w:rPr>
              <w:t>/</w:t>
            </w:r>
            <w:r w:rsidRPr="00A1646F">
              <w:rPr>
                <w:rFonts w:ascii="Arial" w:eastAsia="幼圆" w:hAnsi="Arial" w:cs="Arial"/>
                <w:kern w:val="0"/>
                <w:sz w:val="22"/>
                <w:szCs w:val="22"/>
              </w:rPr>
              <w:t>年</w:t>
            </w:r>
          </w:p>
        </w:tc>
        <w:tc>
          <w:tcPr>
            <w:tcW w:w="681" w:type="pct"/>
            <w:shd w:val="clear" w:color="auto" w:fill="auto"/>
            <w:vAlign w:val="center"/>
          </w:tcPr>
          <w:p w:rsidR="00A1646F" w:rsidRPr="00A1646F" w:rsidRDefault="00A1646F" w:rsidP="00F2205D">
            <w:pPr>
              <w:rPr>
                <w:rFonts w:ascii="Arial" w:eastAsia="幼圆" w:hAnsi="Arial" w:cs="Arial"/>
                <w:sz w:val="22"/>
                <w:szCs w:val="22"/>
              </w:rPr>
            </w:pPr>
            <w:r w:rsidRPr="00A1646F">
              <w:rPr>
                <w:rFonts w:ascii="Arial" w:eastAsia="幼圆" w:hAnsi="Arial" w:cs="Arial"/>
                <w:sz w:val="22"/>
                <w:szCs w:val="22"/>
              </w:rPr>
              <w:t>200</w:t>
            </w:r>
            <w:r w:rsidRPr="00A1646F">
              <w:rPr>
                <w:rFonts w:ascii="Arial" w:eastAsia="幼圆" w:hAnsi="Arial" w:cs="Arial"/>
                <w:kern w:val="0"/>
                <w:sz w:val="22"/>
                <w:szCs w:val="22"/>
              </w:rPr>
              <w:t>欧元</w:t>
            </w:r>
          </w:p>
        </w:tc>
      </w:tr>
    </w:tbl>
    <w:p w:rsidR="00035962" w:rsidRPr="00A1646F" w:rsidRDefault="00F2205D" w:rsidP="00A1646F">
      <w:pPr>
        <w:pStyle w:val="a7"/>
        <w:numPr>
          <w:ilvl w:val="0"/>
          <w:numId w:val="10"/>
        </w:numPr>
        <w:spacing w:line="360" w:lineRule="auto"/>
        <w:ind w:firstLineChars="0"/>
        <w:rPr>
          <w:rFonts w:ascii="Arial" w:eastAsia="楷体" w:hAnsi="Arial" w:cs="Arial"/>
          <w:b/>
          <w:shadow/>
          <w:color w:val="002060"/>
          <w:sz w:val="28"/>
          <w:szCs w:val="22"/>
        </w:rPr>
      </w:pPr>
      <w:r>
        <w:rPr>
          <w:rFonts w:ascii="Arial" w:eastAsia="楷体" w:hAnsi="Arial" w:cs="Arial" w:hint="eastAsia"/>
          <w:b/>
          <w:shadow/>
          <w:color w:val="002060"/>
          <w:sz w:val="28"/>
          <w:szCs w:val="22"/>
        </w:rPr>
        <w:t>部分</w:t>
      </w:r>
      <w:r w:rsidR="007D2BA2" w:rsidRPr="00A1646F">
        <w:rPr>
          <w:rFonts w:ascii="Arial" w:eastAsia="楷体" w:hAnsi="Arial" w:cs="Arial"/>
          <w:b/>
          <w:shadow/>
          <w:color w:val="002060"/>
          <w:sz w:val="28"/>
          <w:szCs w:val="22"/>
        </w:rPr>
        <w:t>专业简介</w:t>
      </w:r>
    </w:p>
    <w:p w:rsidR="00FF1F5E" w:rsidRPr="00A1646F" w:rsidRDefault="00FF1F5E" w:rsidP="00A1646F">
      <w:pPr>
        <w:pStyle w:val="1"/>
        <w:numPr>
          <w:ilvl w:val="0"/>
          <w:numId w:val="11"/>
        </w:numPr>
        <w:spacing w:line="360" w:lineRule="auto"/>
        <w:ind w:firstLineChars="0"/>
        <w:rPr>
          <w:rFonts w:ascii="Arial" w:eastAsia="幼圆" w:hAnsi="Arial" w:cs="Arial"/>
          <w:b/>
          <w:sz w:val="22"/>
          <w:szCs w:val="22"/>
        </w:rPr>
      </w:pPr>
      <w:r w:rsidRPr="00A1646F">
        <w:rPr>
          <w:rFonts w:ascii="Arial" w:eastAsia="幼圆" w:hAnsi="Arial" w:cs="Arial"/>
          <w:b/>
          <w:sz w:val="22"/>
          <w:szCs w:val="22"/>
        </w:rPr>
        <w:t>机械工程与应用计算机科学工程</w:t>
      </w:r>
      <w:r w:rsidRPr="00A1646F">
        <w:rPr>
          <w:rFonts w:ascii="Arial" w:eastAsia="幼圆" w:hAnsi="Arial" w:cs="Arial"/>
          <w:b/>
          <w:sz w:val="22"/>
          <w:szCs w:val="22"/>
        </w:rPr>
        <w:t xml:space="preserve"> - </w:t>
      </w:r>
      <w:r w:rsidRPr="00A1646F">
        <w:rPr>
          <w:rFonts w:ascii="Arial" w:eastAsia="幼圆" w:hAnsi="Arial" w:cs="Arial"/>
          <w:b/>
          <w:sz w:val="22"/>
          <w:szCs w:val="22"/>
        </w:rPr>
        <w:t>理学学士学位</w:t>
      </w:r>
    </w:p>
    <w:p w:rsidR="00FF1F5E" w:rsidRPr="00A1646F" w:rsidRDefault="00FF1F5E" w:rsidP="00A1646F">
      <w:pPr>
        <w:spacing w:line="360" w:lineRule="auto"/>
        <w:ind w:firstLineChars="200" w:firstLine="440"/>
        <w:rPr>
          <w:rFonts w:ascii="Arial" w:eastAsia="幼圆" w:hAnsi="Arial" w:cs="Arial"/>
          <w:sz w:val="22"/>
          <w:szCs w:val="22"/>
        </w:rPr>
      </w:pPr>
      <w:r w:rsidRPr="00A1646F">
        <w:rPr>
          <w:rFonts w:ascii="Arial" w:eastAsia="幼圆" w:hAnsi="Arial" w:cs="Arial"/>
          <w:sz w:val="22"/>
          <w:szCs w:val="22"/>
        </w:rPr>
        <w:t>该专业的学习内容包括设计和机械制造基本原理，机电设备的设计方法，生物医学工程，测量过程的自动化，先进的技术和新材料。学生还将学习管理理论，尤其是复杂的质量管理和工业流程管理。</w:t>
      </w:r>
    </w:p>
    <w:p w:rsidR="00FF1F5E" w:rsidRPr="00A1646F" w:rsidRDefault="00FF1F5E" w:rsidP="00A1646F">
      <w:pPr>
        <w:pStyle w:val="1"/>
        <w:numPr>
          <w:ilvl w:val="0"/>
          <w:numId w:val="11"/>
        </w:numPr>
        <w:spacing w:line="360" w:lineRule="auto"/>
        <w:ind w:firstLineChars="0"/>
        <w:rPr>
          <w:rFonts w:ascii="Arial" w:eastAsia="幼圆" w:hAnsi="Arial" w:cs="Arial"/>
          <w:b/>
          <w:sz w:val="22"/>
          <w:szCs w:val="22"/>
        </w:rPr>
      </w:pPr>
      <w:r w:rsidRPr="00A1646F">
        <w:rPr>
          <w:rFonts w:ascii="Arial" w:eastAsia="幼圆" w:hAnsi="Arial" w:cs="Arial"/>
          <w:b/>
          <w:sz w:val="22"/>
          <w:szCs w:val="22"/>
        </w:rPr>
        <w:t>电信与计算机科学</w:t>
      </w:r>
      <w:r w:rsidRPr="00A1646F">
        <w:rPr>
          <w:rFonts w:ascii="Arial" w:eastAsia="幼圆" w:hAnsi="Arial" w:cs="Arial"/>
          <w:b/>
          <w:sz w:val="22"/>
          <w:szCs w:val="22"/>
        </w:rPr>
        <w:t xml:space="preserve"> -</w:t>
      </w:r>
      <w:r w:rsidRPr="00A1646F">
        <w:rPr>
          <w:rFonts w:ascii="Arial" w:eastAsia="幼圆" w:hAnsi="Arial" w:cs="Arial"/>
          <w:b/>
          <w:sz w:val="22"/>
          <w:szCs w:val="22"/>
        </w:rPr>
        <w:t>理学学士学位</w:t>
      </w:r>
    </w:p>
    <w:p w:rsidR="00FF1F5E" w:rsidRPr="00A1646F" w:rsidRDefault="00FF1F5E" w:rsidP="00A1646F">
      <w:pPr>
        <w:spacing w:line="360" w:lineRule="auto"/>
        <w:ind w:firstLineChars="200" w:firstLine="440"/>
        <w:rPr>
          <w:rFonts w:ascii="Arial" w:eastAsia="幼圆" w:hAnsi="Arial" w:cs="Arial"/>
          <w:b/>
          <w:sz w:val="22"/>
          <w:szCs w:val="22"/>
        </w:rPr>
      </w:pPr>
      <w:r w:rsidRPr="00A1646F">
        <w:rPr>
          <w:rFonts w:ascii="Arial" w:eastAsia="幼圆" w:hAnsi="Arial" w:cs="Arial"/>
          <w:sz w:val="22"/>
          <w:szCs w:val="22"/>
        </w:rPr>
        <w:t>该专业采用理论知识和实际操作技术相结合的教学模式。该专业将为学习电路学、模拟与数字电子学、信号处理、数字传输、电脑硬件与软件、固定的和无线的交流网络、射频技术及通信</w:t>
      </w:r>
      <w:proofErr w:type="gramStart"/>
      <w:r w:rsidRPr="00A1646F">
        <w:rPr>
          <w:rFonts w:ascii="Arial" w:eastAsia="幼圆" w:hAnsi="Arial" w:cs="Arial"/>
          <w:sz w:val="22"/>
          <w:szCs w:val="22"/>
        </w:rPr>
        <w:t>流理论</w:t>
      </w:r>
      <w:proofErr w:type="gramEnd"/>
      <w:r w:rsidRPr="00A1646F">
        <w:rPr>
          <w:rFonts w:ascii="Arial" w:eastAsia="幼圆" w:hAnsi="Arial" w:cs="Arial"/>
          <w:sz w:val="22"/>
          <w:szCs w:val="22"/>
        </w:rPr>
        <w:t>等领域打下坚实的学习基础。</w:t>
      </w:r>
    </w:p>
    <w:p w:rsidR="00FF1F5E" w:rsidRPr="00A1646F" w:rsidRDefault="00FF1F5E" w:rsidP="00A1646F">
      <w:pPr>
        <w:pStyle w:val="1"/>
        <w:numPr>
          <w:ilvl w:val="0"/>
          <w:numId w:val="11"/>
        </w:numPr>
        <w:spacing w:line="360" w:lineRule="auto"/>
        <w:ind w:firstLineChars="0"/>
        <w:rPr>
          <w:rFonts w:ascii="Arial" w:eastAsia="幼圆" w:hAnsi="Arial" w:cs="Arial"/>
          <w:b/>
          <w:sz w:val="22"/>
          <w:szCs w:val="22"/>
        </w:rPr>
      </w:pPr>
      <w:r w:rsidRPr="00A1646F">
        <w:rPr>
          <w:rFonts w:ascii="Arial" w:eastAsia="幼圆" w:hAnsi="Arial" w:cs="Arial"/>
          <w:b/>
          <w:sz w:val="22"/>
          <w:szCs w:val="22"/>
        </w:rPr>
        <w:t>生物科技</w:t>
      </w:r>
      <w:r w:rsidRPr="00A1646F">
        <w:rPr>
          <w:rFonts w:ascii="Arial" w:eastAsia="幼圆" w:hAnsi="Arial" w:cs="Arial"/>
          <w:b/>
          <w:sz w:val="22"/>
          <w:szCs w:val="22"/>
        </w:rPr>
        <w:t xml:space="preserve"> – </w:t>
      </w:r>
      <w:r w:rsidRPr="00A1646F">
        <w:rPr>
          <w:rFonts w:ascii="Arial" w:eastAsia="幼圆" w:hAnsi="Arial" w:cs="Arial"/>
          <w:b/>
          <w:sz w:val="22"/>
          <w:szCs w:val="22"/>
        </w:rPr>
        <w:t>理学学士学位</w:t>
      </w:r>
    </w:p>
    <w:p w:rsidR="00FF1F5E" w:rsidRPr="00A1646F" w:rsidRDefault="00AB57AE" w:rsidP="00A1646F">
      <w:pPr>
        <w:spacing w:line="360" w:lineRule="auto"/>
        <w:ind w:firstLineChars="200" w:firstLine="440"/>
        <w:rPr>
          <w:rFonts w:ascii="Arial" w:eastAsia="幼圆" w:hAnsi="Arial" w:cs="Arial"/>
          <w:sz w:val="22"/>
          <w:szCs w:val="22"/>
        </w:rPr>
      </w:pPr>
      <w:r w:rsidRPr="00A1646F">
        <w:rPr>
          <w:rFonts w:ascii="Arial" w:eastAsia="幼圆" w:hAnsi="Arial" w:cs="Arial"/>
          <w:sz w:val="22"/>
          <w:szCs w:val="22"/>
        </w:rPr>
        <w:t>学生将学会生物和化学在生物科技中的实际应用。他们将学习转基因方法、研发新的食物产品及其他生物产品、以及设计和执行人造生物和生物转换的重要过程。毕业生将有能力并且技术娴熟地设计合适的科技工序。入学两年之后，学生将选择以下三个专业方向的其中之一写毕业论文：</w:t>
      </w:r>
      <w:r w:rsidRPr="00A1646F">
        <w:rPr>
          <w:rFonts w:ascii="Arial" w:eastAsia="幼圆" w:hAnsi="Arial" w:cs="Arial"/>
          <w:sz w:val="22"/>
          <w:szCs w:val="22"/>
        </w:rPr>
        <w:t xml:space="preserve">1. </w:t>
      </w:r>
      <w:r w:rsidRPr="00A1646F">
        <w:rPr>
          <w:rFonts w:ascii="Arial" w:eastAsia="幼圆" w:hAnsi="Arial" w:cs="Arial"/>
          <w:sz w:val="22"/>
          <w:szCs w:val="22"/>
        </w:rPr>
        <w:t>分子量生物科技与生化技术</w:t>
      </w:r>
      <w:r w:rsidR="00964314" w:rsidRPr="00A1646F">
        <w:rPr>
          <w:rFonts w:ascii="Arial" w:eastAsia="幼圆" w:hAnsi="Arial" w:cs="Arial"/>
          <w:sz w:val="22"/>
          <w:szCs w:val="22"/>
        </w:rPr>
        <w:t>；</w:t>
      </w:r>
      <w:r w:rsidRPr="00A1646F">
        <w:rPr>
          <w:rFonts w:ascii="Arial" w:eastAsia="幼圆" w:hAnsi="Arial" w:cs="Arial"/>
          <w:sz w:val="22"/>
          <w:szCs w:val="22"/>
        </w:rPr>
        <w:t xml:space="preserve">2. </w:t>
      </w:r>
      <w:r w:rsidRPr="00A1646F">
        <w:rPr>
          <w:rFonts w:ascii="Arial" w:eastAsia="幼圆" w:hAnsi="Arial" w:cs="Arial"/>
          <w:sz w:val="22"/>
          <w:szCs w:val="22"/>
        </w:rPr>
        <w:t>食品生物科技</w:t>
      </w:r>
      <w:r w:rsidR="00964314" w:rsidRPr="00A1646F">
        <w:rPr>
          <w:rFonts w:ascii="Arial" w:eastAsia="幼圆" w:hAnsi="Arial" w:cs="Arial"/>
          <w:sz w:val="22"/>
          <w:szCs w:val="22"/>
        </w:rPr>
        <w:t>；</w:t>
      </w:r>
      <w:r w:rsidRPr="00A1646F">
        <w:rPr>
          <w:rFonts w:ascii="Arial" w:eastAsia="幼圆" w:hAnsi="Arial" w:cs="Arial"/>
          <w:sz w:val="22"/>
          <w:szCs w:val="22"/>
        </w:rPr>
        <w:t xml:space="preserve">3. </w:t>
      </w:r>
      <w:r w:rsidRPr="00A1646F">
        <w:rPr>
          <w:rFonts w:ascii="Arial" w:eastAsia="幼圆" w:hAnsi="Arial" w:cs="Arial"/>
          <w:sz w:val="22"/>
          <w:szCs w:val="22"/>
        </w:rPr>
        <w:t>发酵技术与微生物科技</w:t>
      </w:r>
      <w:r w:rsidR="00964314" w:rsidRPr="00A1646F">
        <w:rPr>
          <w:rFonts w:ascii="Arial" w:eastAsia="幼圆" w:hAnsi="Arial" w:cs="Arial"/>
          <w:sz w:val="22"/>
          <w:szCs w:val="22"/>
        </w:rPr>
        <w:t>。</w:t>
      </w:r>
    </w:p>
    <w:p w:rsidR="00964314" w:rsidRPr="00A1646F" w:rsidRDefault="00964314" w:rsidP="00A1646F">
      <w:pPr>
        <w:spacing w:line="360" w:lineRule="auto"/>
        <w:ind w:firstLineChars="200" w:firstLine="440"/>
        <w:rPr>
          <w:rFonts w:ascii="Arial" w:eastAsia="幼圆" w:hAnsi="Arial" w:cs="Arial"/>
          <w:sz w:val="22"/>
          <w:szCs w:val="22"/>
        </w:rPr>
      </w:pPr>
      <w:r w:rsidRPr="00A1646F">
        <w:rPr>
          <w:rFonts w:ascii="Arial" w:eastAsia="幼圆" w:hAnsi="Arial" w:cs="Arial"/>
          <w:sz w:val="22"/>
          <w:szCs w:val="22"/>
        </w:rPr>
        <w:t>就业范围：可从事生物技术以及相关行业（主要是食品工业）的工作；以及从事技术设备应用以及生物技术工艺的实施工作。并可使用现代设备实施生物材料的研究工作。</w:t>
      </w:r>
    </w:p>
    <w:p w:rsidR="00AB57AE" w:rsidRPr="00A1646F" w:rsidRDefault="00AB57AE" w:rsidP="00A1646F">
      <w:pPr>
        <w:pStyle w:val="1"/>
        <w:numPr>
          <w:ilvl w:val="0"/>
          <w:numId w:val="11"/>
        </w:numPr>
        <w:spacing w:line="360" w:lineRule="auto"/>
        <w:ind w:firstLineChars="0"/>
        <w:rPr>
          <w:rFonts w:ascii="Arial" w:eastAsia="幼圆" w:hAnsi="Arial" w:cs="Arial"/>
          <w:b/>
          <w:sz w:val="22"/>
          <w:szCs w:val="22"/>
        </w:rPr>
      </w:pPr>
      <w:r w:rsidRPr="00A1646F">
        <w:rPr>
          <w:rFonts w:ascii="Arial" w:eastAsia="幼圆" w:hAnsi="Arial" w:cs="Arial"/>
          <w:b/>
          <w:sz w:val="22"/>
          <w:szCs w:val="22"/>
        </w:rPr>
        <w:t>商业与科技</w:t>
      </w:r>
      <w:r w:rsidRPr="00A1646F">
        <w:rPr>
          <w:rFonts w:ascii="Arial" w:eastAsia="幼圆" w:hAnsi="Arial" w:cs="Arial"/>
          <w:b/>
          <w:sz w:val="22"/>
          <w:szCs w:val="22"/>
        </w:rPr>
        <w:t xml:space="preserve"> – </w:t>
      </w:r>
      <w:r w:rsidRPr="00A1646F">
        <w:rPr>
          <w:rFonts w:ascii="Arial" w:eastAsia="幼圆" w:hAnsi="Arial" w:cs="Arial"/>
          <w:b/>
          <w:sz w:val="22"/>
          <w:szCs w:val="22"/>
        </w:rPr>
        <w:t>理学学士学位</w:t>
      </w:r>
    </w:p>
    <w:p w:rsidR="00AB57AE" w:rsidRPr="00A1646F" w:rsidRDefault="00AB57AE" w:rsidP="00A1646F">
      <w:pPr>
        <w:spacing w:line="360" w:lineRule="auto"/>
        <w:ind w:firstLineChars="200" w:firstLine="440"/>
        <w:rPr>
          <w:rFonts w:ascii="Arial" w:eastAsia="幼圆" w:hAnsi="Arial" w:cs="Arial"/>
          <w:sz w:val="22"/>
          <w:szCs w:val="22"/>
        </w:rPr>
      </w:pPr>
      <w:r w:rsidRPr="00A1646F">
        <w:rPr>
          <w:rFonts w:ascii="Arial" w:eastAsia="幼圆" w:hAnsi="Arial" w:cs="Arial"/>
          <w:sz w:val="22"/>
          <w:szCs w:val="22"/>
        </w:rPr>
        <w:t>学生将获得将经济学、管理与市场学、金融、电脑辅助决策，和精选的机械与化学研究技术的商业运营等知识相结合的跨学科教育。此外，学生还可以根据兴趣及志向选择专业模块。专业毕业生将在与设计师、技术人员、经济学家、电脑专家及其他专家的合作方面训练有素。</w:t>
      </w:r>
    </w:p>
    <w:p w:rsidR="00AB57AE" w:rsidRPr="00A1646F" w:rsidRDefault="00AB57AE" w:rsidP="00A1646F">
      <w:pPr>
        <w:pStyle w:val="1"/>
        <w:numPr>
          <w:ilvl w:val="0"/>
          <w:numId w:val="11"/>
        </w:numPr>
        <w:spacing w:line="360" w:lineRule="auto"/>
        <w:ind w:firstLineChars="0"/>
        <w:rPr>
          <w:rFonts w:ascii="Arial" w:eastAsia="幼圆" w:hAnsi="Arial" w:cs="Arial"/>
          <w:b/>
          <w:sz w:val="22"/>
          <w:szCs w:val="22"/>
        </w:rPr>
      </w:pPr>
      <w:r w:rsidRPr="00A1646F">
        <w:rPr>
          <w:rFonts w:ascii="Arial" w:eastAsia="幼圆" w:hAnsi="Arial" w:cs="Arial"/>
          <w:b/>
          <w:sz w:val="22"/>
          <w:szCs w:val="22"/>
        </w:rPr>
        <w:t>计算机科学</w:t>
      </w:r>
      <w:r w:rsidRPr="00A1646F">
        <w:rPr>
          <w:rFonts w:ascii="Arial" w:eastAsia="幼圆" w:hAnsi="Arial" w:cs="Arial"/>
          <w:b/>
          <w:sz w:val="22"/>
          <w:szCs w:val="22"/>
        </w:rPr>
        <w:t xml:space="preserve"> – </w:t>
      </w:r>
      <w:r w:rsidRPr="00A1646F">
        <w:rPr>
          <w:rFonts w:ascii="Arial" w:eastAsia="幼圆" w:hAnsi="Arial" w:cs="Arial"/>
          <w:b/>
          <w:sz w:val="22"/>
          <w:szCs w:val="22"/>
        </w:rPr>
        <w:t>理学学士学位</w:t>
      </w:r>
    </w:p>
    <w:p w:rsidR="00AB57AE" w:rsidRPr="00A1646F" w:rsidRDefault="00AB57AE" w:rsidP="00A1646F">
      <w:pPr>
        <w:spacing w:line="360" w:lineRule="auto"/>
        <w:ind w:firstLineChars="200" w:firstLine="440"/>
        <w:rPr>
          <w:rFonts w:ascii="Arial" w:eastAsia="幼圆" w:hAnsi="Arial" w:cs="Arial"/>
          <w:sz w:val="22"/>
          <w:szCs w:val="22"/>
        </w:rPr>
      </w:pPr>
      <w:r w:rsidRPr="00A1646F">
        <w:rPr>
          <w:rFonts w:ascii="Arial" w:eastAsia="幼圆" w:hAnsi="Arial" w:cs="Arial"/>
          <w:sz w:val="22"/>
          <w:szCs w:val="22"/>
        </w:rPr>
        <w:t>计算机科学让学生学会设计、安装、管理和维护电脑系统等方面更高深的知识，计算机网络和信息处理。同时，教学大纲还包含了如电子与数字科技之类的课程。这是对于学生掌握全能的计算机科学教育所必须的。</w:t>
      </w:r>
    </w:p>
    <w:p w:rsidR="00AB57AE" w:rsidRPr="00A1646F" w:rsidRDefault="00964314" w:rsidP="00A1646F">
      <w:pPr>
        <w:pStyle w:val="1"/>
        <w:numPr>
          <w:ilvl w:val="0"/>
          <w:numId w:val="11"/>
        </w:numPr>
        <w:spacing w:line="360" w:lineRule="auto"/>
        <w:ind w:firstLineChars="0"/>
        <w:rPr>
          <w:rFonts w:ascii="Arial" w:eastAsia="幼圆" w:hAnsi="Arial" w:cs="Arial"/>
          <w:b/>
          <w:sz w:val="22"/>
          <w:szCs w:val="22"/>
        </w:rPr>
      </w:pPr>
      <w:r w:rsidRPr="00A1646F">
        <w:rPr>
          <w:rFonts w:ascii="Arial" w:eastAsia="幼圆" w:hAnsi="Arial" w:cs="Arial"/>
          <w:b/>
          <w:sz w:val="22"/>
          <w:szCs w:val="22"/>
        </w:rPr>
        <w:lastRenderedPageBreak/>
        <w:t>信息科技</w:t>
      </w:r>
      <w:r w:rsidRPr="00A1646F">
        <w:rPr>
          <w:rFonts w:ascii="Arial" w:eastAsia="幼圆" w:hAnsi="Arial" w:cs="Arial"/>
          <w:b/>
          <w:sz w:val="22"/>
          <w:szCs w:val="22"/>
        </w:rPr>
        <w:t xml:space="preserve"> – </w:t>
      </w:r>
      <w:r w:rsidRPr="00A1646F">
        <w:rPr>
          <w:rFonts w:ascii="Arial" w:eastAsia="幼圆" w:hAnsi="Arial" w:cs="Arial"/>
          <w:b/>
          <w:sz w:val="22"/>
          <w:szCs w:val="22"/>
        </w:rPr>
        <w:t>理学学士学位</w:t>
      </w:r>
    </w:p>
    <w:p w:rsidR="00964314" w:rsidRPr="00A1646F" w:rsidRDefault="00964314" w:rsidP="00A1646F">
      <w:pPr>
        <w:spacing w:line="360" w:lineRule="auto"/>
        <w:ind w:firstLineChars="200" w:firstLine="440"/>
        <w:rPr>
          <w:rFonts w:ascii="Arial" w:eastAsia="幼圆" w:hAnsi="Arial" w:cs="Arial"/>
          <w:sz w:val="22"/>
          <w:szCs w:val="22"/>
        </w:rPr>
      </w:pPr>
      <w:r w:rsidRPr="00A1646F">
        <w:rPr>
          <w:rFonts w:ascii="Arial" w:eastAsia="幼圆" w:hAnsi="Arial" w:cs="Arial"/>
          <w:sz w:val="22"/>
          <w:szCs w:val="22"/>
        </w:rPr>
        <w:t>信息科技专业的学生将学习最全面的计算机科学方面的所有实际技术。学生将学习软件工程、设计、程序安装以及电脑系统维护等。他们也将熟知现代电脑的结构及插件、操作系统、公司管理、经济、生产、网络及数据库。他们还能，通过高级软件系统与网络的小组设计，练习技术。他们还将学会人工智能、电脑制图、人机交流及内置电脑系统。</w:t>
      </w:r>
    </w:p>
    <w:p w:rsidR="00964314" w:rsidRPr="00A1646F" w:rsidRDefault="00964314" w:rsidP="00A1646F">
      <w:pPr>
        <w:pStyle w:val="1"/>
        <w:numPr>
          <w:ilvl w:val="0"/>
          <w:numId w:val="11"/>
        </w:numPr>
        <w:spacing w:line="360" w:lineRule="auto"/>
        <w:ind w:firstLineChars="0"/>
        <w:rPr>
          <w:rFonts w:ascii="Arial" w:eastAsia="幼圆" w:hAnsi="Arial" w:cs="Arial"/>
          <w:b/>
          <w:sz w:val="22"/>
          <w:szCs w:val="22"/>
        </w:rPr>
      </w:pPr>
      <w:r w:rsidRPr="00A1646F">
        <w:rPr>
          <w:rFonts w:ascii="Arial" w:eastAsia="幼圆" w:hAnsi="Arial" w:cs="Arial"/>
          <w:b/>
          <w:sz w:val="22"/>
          <w:szCs w:val="22"/>
        </w:rPr>
        <w:t>生物医学工程</w:t>
      </w:r>
      <w:r w:rsidRPr="00A1646F">
        <w:rPr>
          <w:rFonts w:ascii="Arial" w:eastAsia="幼圆" w:hAnsi="Arial" w:cs="Arial"/>
          <w:b/>
          <w:sz w:val="22"/>
          <w:szCs w:val="22"/>
        </w:rPr>
        <w:t xml:space="preserve"> – </w:t>
      </w:r>
      <w:r w:rsidRPr="00A1646F">
        <w:rPr>
          <w:rFonts w:ascii="Arial" w:eastAsia="幼圆" w:hAnsi="Arial" w:cs="Arial"/>
          <w:b/>
          <w:sz w:val="22"/>
          <w:szCs w:val="22"/>
        </w:rPr>
        <w:t>理学学士学位</w:t>
      </w:r>
    </w:p>
    <w:p w:rsidR="00964314" w:rsidRPr="00A1646F" w:rsidRDefault="00964314" w:rsidP="00A1646F">
      <w:pPr>
        <w:spacing w:line="360" w:lineRule="auto"/>
        <w:ind w:firstLineChars="200" w:firstLine="440"/>
        <w:rPr>
          <w:rFonts w:ascii="Arial" w:eastAsia="幼圆" w:hAnsi="Arial" w:cs="Arial"/>
          <w:sz w:val="22"/>
          <w:szCs w:val="22"/>
        </w:rPr>
      </w:pPr>
      <w:r w:rsidRPr="00A1646F">
        <w:rPr>
          <w:rFonts w:ascii="Arial" w:eastAsia="幼圆" w:hAnsi="Arial" w:cs="Arial"/>
          <w:sz w:val="22"/>
          <w:szCs w:val="22"/>
        </w:rPr>
        <w:t>生化工程是一门集工程学、生物及医学为一体的跨学科专业。该专业学习内容包括人体解剖与生理学、生化学及生物学，生物材料的结构与应用，人造器官设计、生物医学信号传感器及测量、医学信息系统、医学电子、包括临床环境下的医学成像系统的构造与操作。毕业生将掌握如医学信息科学、生物医学工程等领域的基本知识。毕业生将能通过对电子与信息技术、方法及科技的了解，操作现代诊断与治疗系统。</w:t>
      </w:r>
    </w:p>
    <w:p w:rsidR="007D2BA2" w:rsidRPr="00A1646F" w:rsidRDefault="007D2BA2" w:rsidP="00A1646F">
      <w:pPr>
        <w:pStyle w:val="1"/>
        <w:numPr>
          <w:ilvl w:val="0"/>
          <w:numId w:val="11"/>
        </w:numPr>
        <w:spacing w:line="360" w:lineRule="auto"/>
        <w:ind w:firstLineChars="0"/>
        <w:rPr>
          <w:rFonts w:ascii="Arial" w:eastAsia="幼圆" w:hAnsi="Arial" w:cs="Arial"/>
          <w:b/>
          <w:sz w:val="22"/>
          <w:szCs w:val="22"/>
        </w:rPr>
      </w:pPr>
      <w:r w:rsidRPr="00A1646F">
        <w:rPr>
          <w:rFonts w:ascii="Arial" w:eastAsia="幼圆" w:hAnsi="Arial" w:cs="Arial"/>
          <w:b/>
          <w:sz w:val="22"/>
          <w:szCs w:val="22"/>
        </w:rPr>
        <w:t>建筑工程</w:t>
      </w:r>
      <w:r w:rsidR="00FF1F5E" w:rsidRPr="00A1646F">
        <w:rPr>
          <w:rFonts w:ascii="Arial" w:eastAsia="幼圆" w:hAnsi="Arial" w:cs="Arial"/>
          <w:b/>
          <w:sz w:val="22"/>
          <w:szCs w:val="22"/>
        </w:rPr>
        <w:t xml:space="preserve"> – </w:t>
      </w:r>
      <w:r w:rsidR="00FF1F5E" w:rsidRPr="00A1646F">
        <w:rPr>
          <w:rFonts w:ascii="Arial" w:eastAsia="幼圆" w:hAnsi="Arial" w:cs="Arial"/>
          <w:b/>
          <w:sz w:val="22"/>
          <w:szCs w:val="22"/>
        </w:rPr>
        <w:t>理学学士学位</w:t>
      </w:r>
    </w:p>
    <w:p w:rsidR="007D2BA2" w:rsidRPr="00A1646F" w:rsidRDefault="00964314" w:rsidP="00A1646F">
      <w:pPr>
        <w:spacing w:line="360" w:lineRule="auto"/>
        <w:ind w:firstLineChars="200" w:firstLine="440"/>
        <w:rPr>
          <w:rFonts w:ascii="Arial" w:eastAsia="幼圆" w:hAnsi="Arial" w:cs="Arial"/>
          <w:sz w:val="22"/>
          <w:szCs w:val="22"/>
        </w:rPr>
      </w:pPr>
      <w:r w:rsidRPr="00A1646F">
        <w:rPr>
          <w:rFonts w:ascii="Arial" w:eastAsia="幼圆" w:hAnsi="Arial" w:cs="Arial"/>
          <w:sz w:val="22"/>
          <w:szCs w:val="22"/>
        </w:rPr>
        <w:t>该专业毕业生以其跨专业背景，将能胜任建筑与施工设计。学生还将学会修建与工程结构、城市规划两方面所必须的知识。他们将熟悉建筑复兴与城市结构相融合的问题。毕业生除了掌握精湛的塑造建筑空间与城市规划的知识外，他们还是解决技术问题，了解构件与建筑材料的专家。他们将会被培养为项目经理、或者受聘为建筑公司精通设计与管理的专家。</w:t>
      </w:r>
      <w:r w:rsidR="007D2BA2" w:rsidRPr="00A1646F">
        <w:rPr>
          <w:rFonts w:ascii="Arial" w:eastAsia="幼圆" w:hAnsi="Arial" w:cs="Arial"/>
          <w:sz w:val="22"/>
          <w:szCs w:val="22"/>
        </w:rPr>
        <w:t>（备注：该专业的学生其中一学期在某所欧洲大学交换学习，其中一学期在某建筑公司或项目处实习）</w:t>
      </w:r>
    </w:p>
    <w:p w:rsidR="00964314" w:rsidRPr="00A1646F" w:rsidRDefault="00964314" w:rsidP="00A1646F">
      <w:pPr>
        <w:pStyle w:val="1"/>
        <w:numPr>
          <w:ilvl w:val="0"/>
          <w:numId w:val="11"/>
        </w:numPr>
        <w:spacing w:line="360" w:lineRule="auto"/>
        <w:ind w:firstLineChars="0"/>
        <w:rPr>
          <w:rFonts w:ascii="Arial" w:eastAsia="幼圆" w:hAnsi="Arial" w:cs="Arial"/>
          <w:b/>
          <w:sz w:val="22"/>
          <w:szCs w:val="22"/>
        </w:rPr>
      </w:pPr>
      <w:r w:rsidRPr="00A1646F">
        <w:rPr>
          <w:rFonts w:ascii="Arial" w:eastAsia="幼圆" w:hAnsi="Arial" w:cs="Arial"/>
          <w:b/>
          <w:sz w:val="22"/>
          <w:szCs w:val="22"/>
        </w:rPr>
        <w:t>科学与技术</w:t>
      </w:r>
      <w:r w:rsidRPr="00A1646F">
        <w:rPr>
          <w:rFonts w:ascii="Arial" w:eastAsia="幼圆" w:hAnsi="Arial" w:cs="Arial"/>
          <w:b/>
          <w:sz w:val="22"/>
          <w:szCs w:val="22"/>
        </w:rPr>
        <w:t xml:space="preserve"> – </w:t>
      </w:r>
      <w:r w:rsidRPr="00A1646F">
        <w:rPr>
          <w:rFonts w:ascii="Arial" w:eastAsia="幼圆" w:hAnsi="Arial" w:cs="Arial"/>
          <w:b/>
          <w:sz w:val="22"/>
          <w:szCs w:val="22"/>
        </w:rPr>
        <w:t>理学学士学位</w:t>
      </w:r>
    </w:p>
    <w:p w:rsidR="00964314" w:rsidRPr="00A1646F" w:rsidRDefault="00964314" w:rsidP="00A1646F">
      <w:pPr>
        <w:spacing w:line="360" w:lineRule="auto"/>
        <w:ind w:firstLineChars="200" w:firstLine="440"/>
        <w:rPr>
          <w:rFonts w:ascii="Arial" w:eastAsia="幼圆" w:hAnsi="Arial" w:cs="Arial"/>
          <w:sz w:val="22"/>
          <w:szCs w:val="22"/>
        </w:rPr>
      </w:pPr>
      <w:r w:rsidRPr="00A1646F">
        <w:rPr>
          <w:rFonts w:ascii="Arial" w:eastAsia="幼圆" w:hAnsi="Arial" w:cs="Arial"/>
          <w:sz w:val="22"/>
          <w:szCs w:val="22"/>
        </w:rPr>
        <w:t>该专业吸引了很多对学习精确科学基本问题饶有兴趣的学生。该专业的特色在于具体课程的选择，取决于学生的特长。该专业学生可以从这些精确科学的所有课程中选择。学生将会非常熟练掌握广泛运用的应用物理；同时，还将掌握信息科学、材料科学方面的知识与能力。此外，离散数学原理、微积分学、代数、统计概率法等等也都是他们将学习的课程。诸如技术制图与机械基本原理、力学基础理论、电力工程、电子与信息科技等课程，将传授给毕业生技术与能力。</w:t>
      </w:r>
    </w:p>
    <w:p w:rsidR="00964314" w:rsidRPr="00A1646F" w:rsidRDefault="00964314" w:rsidP="00A1646F">
      <w:pPr>
        <w:pStyle w:val="1"/>
        <w:numPr>
          <w:ilvl w:val="0"/>
          <w:numId w:val="11"/>
        </w:numPr>
        <w:spacing w:line="360" w:lineRule="auto"/>
        <w:ind w:firstLineChars="0"/>
        <w:rPr>
          <w:rFonts w:ascii="Arial" w:eastAsia="幼圆" w:hAnsi="Arial" w:cs="Arial"/>
          <w:b/>
          <w:sz w:val="22"/>
          <w:szCs w:val="22"/>
        </w:rPr>
      </w:pPr>
      <w:r w:rsidRPr="00A1646F">
        <w:rPr>
          <w:rFonts w:ascii="Arial" w:eastAsia="幼圆" w:hAnsi="Arial" w:cs="Arial"/>
          <w:b/>
          <w:sz w:val="22"/>
          <w:szCs w:val="22"/>
        </w:rPr>
        <w:t>生物技术</w:t>
      </w:r>
      <w:r w:rsidRPr="00A1646F">
        <w:rPr>
          <w:rFonts w:ascii="Arial" w:eastAsia="幼圆" w:hAnsi="Arial" w:cs="Arial"/>
          <w:b/>
          <w:sz w:val="22"/>
          <w:szCs w:val="22"/>
        </w:rPr>
        <w:t xml:space="preserve"> – </w:t>
      </w:r>
      <w:r w:rsidRPr="00A1646F">
        <w:rPr>
          <w:rFonts w:ascii="Arial" w:eastAsia="幼圆" w:hAnsi="Arial" w:cs="Arial"/>
          <w:b/>
          <w:sz w:val="22"/>
          <w:szCs w:val="22"/>
        </w:rPr>
        <w:t>理学硕士学位</w:t>
      </w:r>
    </w:p>
    <w:p w:rsidR="00964314" w:rsidRPr="00A1646F" w:rsidRDefault="00377D2C" w:rsidP="00A1646F">
      <w:pPr>
        <w:spacing w:line="360" w:lineRule="auto"/>
        <w:ind w:firstLineChars="200" w:firstLine="440"/>
        <w:rPr>
          <w:rFonts w:ascii="Arial" w:eastAsia="幼圆" w:hAnsi="Arial" w:cs="Arial"/>
          <w:sz w:val="22"/>
          <w:szCs w:val="22"/>
        </w:rPr>
      </w:pPr>
      <w:r w:rsidRPr="00A1646F">
        <w:rPr>
          <w:rFonts w:ascii="Arial" w:eastAsia="幼圆" w:hAnsi="Arial" w:cs="Arial"/>
          <w:sz w:val="22"/>
          <w:szCs w:val="22"/>
        </w:rPr>
        <w:t>生物技术是将生物、化学与计算机科学相结合的、跨学科的、学习范围广的一门研究学科。这是一个在研究与工业领域迅速发展的学科，并被广泛认知为</w:t>
      </w:r>
      <w:r w:rsidRPr="00A1646F">
        <w:rPr>
          <w:rFonts w:ascii="Arial" w:eastAsia="幼圆" w:hAnsi="Arial" w:cs="Arial"/>
          <w:sz w:val="22"/>
          <w:szCs w:val="22"/>
        </w:rPr>
        <w:t xml:space="preserve">21 </w:t>
      </w:r>
      <w:r w:rsidRPr="00A1646F">
        <w:rPr>
          <w:rFonts w:ascii="Arial" w:eastAsia="幼圆" w:hAnsi="Arial" w:cs="Arial"/>
          <w:sz w:val="22"/>
          <w:szCs w:val="22"/>
        </w:rPr>
        <w:t>世纪的主要科技之一。生物技术专业旨在为学生将来在生物科技行业一展头角提供关键的技术、知识和经验。该专业学生将重点学习生化过程在商业、工业与学术使用中的适应与应用。专业毕业生将是第三轮学位（博士）深造的优秀人选，并且将来无论在学术界还是在商界的研究中心的职业生涯中，他们都将是该行业的佼佼者。</w:t>
      </w:r>
    </w:p>
    <w:p w:rsidR="007D2BA2" w:rsidRPr="00A1646F" w:rsidRDefault="004C62B1" w:rsidP="00A1646F">
      <w:pPr>
        <w:pStyle w:val="1"/>
        <w:numPr>
          <w:ilvl w:val="0"/>
          <w:numId w:val="11"/>
        </w:numPr>
        <w:spacing w:line="360" w:lineRule="auto"/>
        <w:ind w:firstLineChars="0"/>
        <w:rPr>
          <w:rFonts w:ascii="Arial" w:eastAsia="幼圆" w:hAnsi="Arial" w:cs="Arial"/>
          <w:b/>
          <w:sz w:val="22"/>
          <w:szCs w:val="22"/>
        </w:rPr>
      </w:pPr>
      <w:r w:rsidRPr="00A1646F">
        <w:rPr>
          <w:rFonts w:ascii="Arial" w:eastAsia="幼圆" w:hAnsi="Arial" w:cs="Arial"/>
          <w:b/>
          <w:sz w:val="22"/>
          <w:szCs w:val="22"/>
        </w:rPr>
        <w:t>信息技术</w:t>
      </w:r>
      <w:r w:rsidRPr="00A1646F">
        <w:rPr>
          <w:rFonts w:ascii="Arial" w:eastAsia="幼圆" w:hAnsi="Arial" w:cs="Arial"/>
          <w:b/>
          <w:sz w:val="22"/>
          <w:szCs w:val="22"/>
        </w:rPr>
        <w:t xml:space="preserve"> – </w:t>
      </w:r>
      <w:r w:rsidRPr="00A1646F">
        <w:rPr>
          <w:rFonts w:ascii="Arial" w:eastAsia="幼圆" w:hAnsi="Arial" w:cs="Arial"/>
          <w:b/>
          <w:sz w:val="22"/>
          <w:szCs w:val="22"/>
        </w:rPr>
        <w:t>理学</w:t>
      </w:r>
      <w:r w:rsidR="007D2BA2" w:rsidRPr="00A1646F">
        <w:rPr>
          <w:rFonts w:ascii="Arial" w:eastAsia="幼圆" w:hAnsi="Arial" w:cs="Arial"/>
          <w:b/>
          <w:sz w:val="22"/>
          <w:szCs w:val="22"/>
        </w:rPr>
        <w:t>硕士学位</w:t>
      </w:r>
    </w:p>
    <w:p w:rsidR="007D2BA2" w:rsidRPr="00A1646F" w:rsidRDefault="004C62B1" w:rsidP="00A1646F">
      <w:pPr>
        <w:spacing w:line="360" w:lineRule="auto"/>
        <w:ind w:firstLineChars="200" w:firstLine="440"/>
        <w:rPr>
          <w:rFonts w:ascii="Arial" w:eastAsia="幼圆" w:hAnsi="Arial" w:cs="Arial"/>
          <w:sz w:val="22"/>
          <w:szCs w:val="22"/>
        </w:rPr>
      </w:pPr>
      <w:r w:rsidRPr="00A1646F">
        <w:rPr>
          <w:rFonts w:ascii="Arial" w:eastAsia="幼圆" w:hAnsi="Arial" w:cs="Arial"/>
          <w:sz w:val="22"/>
          <w:szCs w:val="22"/>
        </w:rPr>
        <w:lastRenderedPageBreak/>
        <w:t>信息技术专业的理学硕士毕业生能够处理，在标准和非标准情况下，更高难度的</w:t>
      </w:r>
      <w:r w:rsidRPr="00A1646F">
        <w:rPr>
          <w:rFonts w:ascii="Arial" w:eastAsia="幼圆" w:hAnsi="Arial" w:cs="Arial"/>
          <w:sz w:val="22"/>
          <w:szCs w:val="22"/>
        </w:rPr>
        <w:t xml:space="preserve">IT </w:t>
      </w:r>
      <w:r w:rsidRPr="00A1646F">
        <w:rPr>
          <w:rFonts w:ascii="Arial" w:eastAsia="幼圆" w:hAnsi="Arial" w:cs="Arial"/>
          <w:sz w:val="22"/>
          <w:szCs w:val="22"/>
        </w:rPr>
        <w:t>难题。他们拥有设计与维护信息系统所必须的知识与能力，同时具备使用现代科技的能力以及适应千变万化的工作环境的能力。该专业的学生也将学会如何在信息不完整</w:t>
      </w:r>
      <w:proofErr w:type="gramStart"/>
      <w:r w:rsidRPr="00A1646F">
        <w:rPr>
          <w:rFonts w:ascii="Arial" w:eastAsia="幼圆" w:hAnsi="Arial" w:cs="Arial"/>
          <w:sz w:val="22"/>
          <w:szCs w:val="22"/>
        </w:rPr>
        <w:t>或及其</w:t>
      </w:r>
      <w:proofErr w:type="gramEnd"/>
      <w:r w:rsidRPr="00A1646F">
        <w:rPr>
          <w:rFonts w:ascii="Arial" w:eastAsia="幼圆" w:hAnsi="Arial" w:cs="Arial"/>
          <w:sz w:val="22"/>
          <w:szCs w:val="22"/>
        </w:rPr>
        <w:t>有限的情况下，提出专业的看法并形成专业的见解，同时不忘遵守道德与法律标准。事实上，毕业生不仅能在有效合作与团队承担相应的责任，而且也能组织并领导所有</w:t>
      </w:r>
      <w:r w:rsidRPr="00A1646F">
        <w:rPr>
          <w:rFonts w:ascii="Arial" w:eastAsia="幼圆" w:hAnsi="Arial" w:cs="Arial"/>
          <w:sz w:val="22"/>
          <w:szCs w:val="22"/>
        </w:rPr>
        <w:t xml:space="preserve">IT </w:t>
      </w:r>
      <w:r w:rsidRPr="00A1646F">
        <w:rPr>
          <w:rFonts w:ascii="Arial" w:eastAsia="幼圆" w:hAnsi="Arial" w:cs="Arial"/>
          <w:sz w:val="22"/>
          <w:szCs w:val="22"/>
        </w:rPr>
        <w:t>团队开展工作等方面做好准备。此外，他们不仅能洞悉专业发展的迫切需要，而且还将养成在商业与学术领域里持续学习的良好习惯。</w:t>
      </w:r>
    </w:p>
    <w:sectPr w:rsidR="007D2BA2" w:rsidRPr="00A1646F" w:rsidSect="000620AC">
      <w:head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05FE" w:rsidRDefault="004505FE" w:rsidP="00F7036F">
      <w:r>
        <w:separator/>
      </w:r>
    </w:p>
  </w:endnote>
  <w:endnote w:type="continuationSeparator" w:id="1">
    <w:p w:rsidR="004505FE" w:rsidRDefault="004505FE" w:rsidP="00F7036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幼圆">
    <w:panose1 w:val="0201050906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05FE" w:rsidRDefault="004505FE" w:rsidP="00F7036F">
      <w:r>
        <w:separator/>
      </w:r>
    </w:p>
  </w:footnote>
  <w:footnote w:type="continuationSeparator" w:id="1">
    <w:p w:rsidR="004505FE" w:rsidRDefault="004505FE" w:rsidP="00F7036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036F" w:rsidRPr="00F7036F" w:rsidRDefault="00F7036F" w:rsidP="00F7036F">
    <w:pPr>
      <w:pStyle w:val="a4"/>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C1327"/>
    <w:multiLevelType w:val="hybridMultilevel"/>
    <w:tmpl w:val="E112F7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6E432C"/>
    <w:multiLevelType w:val="hybridMultilevel"/>
    <w:tmpl w:val="44F6FA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65D2042"/>
    <w:multiLevelType w:val="hybridMultilevel"/>
    <w:tmpl w:val="5B042CAE"/>
    <w:lvl w:ilvl="0" w:tplc="31AA90A2">
      <w:start w:val="1"/>
      <w:numFmt w:val="chineseCountingThousand"/>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6771798"/>
    <w:multiLevelType w:val="hybridMultilevel"/>
    <w:tmpl w:val="A4C235B0"/>
    <w:lvl w:ilvl="0" w:tplc="5FCECE66">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7D4463C"/>
    <w:multiLevelType w:val="multilevel"/>
    <w:tmpl w:val="4BA2E9E4"/>
    <w:lvl w:ilvl="0">
      <w:start w:val="1"/>
      <w:numFmt w:val="bullet"/>
      <w:lvlText w:val="-"/>
      <w:lvlJc w:val="left"/>
      <w:pPr>
        <w:ind w:left="425" w:hanging="425"/>
      </w:pPr>
      <w:rPr>
        <w:rFonts w:ascii="宋体" w:eastAsia="宋体" w:hAnsi="宋体"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19661528"/>
    <w:multiLevelType w:val="hybridMultilevel"/>
    <w:tmpl w:val="A2B0CD58"/>
    <w:lvl w:ilvl="0" w:tplc="AC06CC7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2375CD3"/>
    <w:multiLevelType w:val="hybridMultilevel"/>
    <w:tmpl w:val="9BB2757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7">
    <w:nsid w:val="303943D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nsid w:val="3B9742A8"/>
    <w:multiLevelType w:val="multilevel"/>
    <w:tmpl w:val="D94CF694"/>
    <w:lvl w:ilvl="0">
      <w:start w:val="1"/>
      <w:numFmt w:val="bullet"/>
      <w:lvlText w:val=""/>
      <w:lvlJc w:val="left"/>
      <w:pPr>
        <w:ind w:left="425" w:hanging="425"/>
      </w:pPr>
      <w:rPr>
        <w:rFonts w:ascii="Wingdings" w:hAnsi="Wingding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nsid w:val="49256093"/>
    <w:multiLevelType w:val="hybridMultilevel"/>
    <w:tmpl w:val="85F23728"/>
    <w:lvl w:ilvl="0" w:tplc="5FCECE66">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94D53C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nsid w:val="7BB23A9F"/>
    <w:multiLevelType w:val="hybridMultilevel"/>
    <w:tmpl w:val="4B7C4D38"/>
    <w:lvl w:ilvl="0" w:tplc="97DEB3C0">
      <w:start w:val="1"/>
      <w:numFmt w:val="bullet"/>
      <w:lvlText w:val=""/>
      <w:lvlJc w:val="left"/>
      <w:pPr>
        <w:ind w:left="840" w:hanging="420"/>
      </w:pPr>
      <w:rPr>
        <w:rFonts w:ascii="Wingdings" w:hAnsi="Wingdings" w:hint="default"/>
        <w:color w:val="002060"/>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7D5D2B84"/>
    <w:multiLevelType w:val="hybridMultilevel"/>
    <w:tmpl w:val="5DF2A3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2"/>
  </w:num>
  <w:num w:numId="3">
    <w:abstractNumId w:val="10"/>
  </w:num>
  <w:num w:numId="4">
    <w:abstractNumId w:val="1"/>
  </w:num>
  <w:num w:numId="5">
    <w:abstractNumId w:val="7"/>
  </w:num>
  <w:num w:numId="6">
    <w:abstractNumId w:val="12"/>
  </w:num>
  <w:num w:numId="7">
    <w:abstractNumId w:val="0"/>
  </w:num>
  <w:num w:numId="8">
    <w:abstractNumId w:val="9"/>
  </w:num>
  <w:num w:numId="9">
    <w:abstractNumId w:val="3"/>
  </w:num>
  <w:num w:numId="10">
    <w:abstractNumId w:val="4"/>
  </w:num>
  <w:num w:numId="11">
    <w:abstractNumId w:val="8"/>
  </w:num>
  <w:num w:numId="12">
    <w:abstractNumId w:val="5"/>
  </w:num>
  <w:num w:numId="1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bordersDoNotSurroundHeader/>
  <w:bordersDoNotSurroundFooter/>
  <w:proofState w:spelling="clean" w:grammar="clean"/>
  <w:stylePaneFormatFilter w:val="3F01"/>
  <w:defaultTabStop w:val="420"/>
  <w:drawingGridHorizontalSpacing w:val="105"/>
  <w:drawingGridVerticalSpacing w:val="156"/>
  <w:displayHorizontalDrawingGridEvery w:val="0"/>
  <w:displayVerticalDrawingGridEvery w:val="2"/>
  <w:characterSpacingControl w:val="compressPunctuation"/>
  <w:hdrShapeDefaults>
    <o:shapedefaults v:ext="edit" spidmax="716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35962"/>
    <w:rsid w:val="00013F7A"/>
    <w:rsid w:val="00035962"/>
    <w:rsid w:val="000620AC"/>
    <w:rsid w:val="00087CF1"/>
    <w:rsid w:val="00136E7C"/>
    <w:rsid w:val="001F4E2B"/>
    <w:rsid w:val="00262CC3"/>
    <w:rsid w:val="002D7E72"/>
    <w:rsid w:val="00377D2C"/>
    <w:rsid w:val="004505FE"/>
    <w:rsid w:val="004C62B1"/>
    <w:rsid w:val="005F17B9"/>
    <w:rsid w:val="007D2BA2"/>
    <w:rsid w:val="007D3A1F"/>
    <w:rsid w:val="008864A7"/>
    <w:rsid w:val="008B6411"/>
    <w:rsid w:val="009270EA"/>
    <w:rsid w:val="00964314"/>
    <w:rsid w:val="00A1646F"/>
    <w:rsid w:val="00AB57AE"/>
    <w:rsid w:val="00D526CF"/>
    <w:rsid w:val="00E30EF3"/>
    <w:rsid w:val="00F2205D"/>
    <w:rsid w:val="00F7036F"/>
    <w:rsid w:val="00FF1F5E"/>
    <w:rsid w:val="00FF33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35962"/>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262CC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rsid w:val="007D2BA2"/>
    <w:pPr>
      <w:ind w:firstLineChars="200" w:firstLine="420"/>
    </w:pPr>
  </w:style>
  <w:style w:type="paragraph" w:styleId="a4">
    <w:name w:val="header"/>
    <w:basedOn w:val="a"/>
    <w:link w:val="Char"/>
    <w:rsid w:val="00F7036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F7036F"/>
    <w:rPr>
      <w:kern w:val="2"/>
      <w:sz w:val="18"/>
      <w:szCs w:val="18"/>
    </w:rPr>
  </w:style>
  <w:style w:type="paragraph" w:styleId="a5">
    <w:name w:val="footer"/>
    <w:basedOn w:val="a"/>
    <w:link w:val="Char0"/>
    <w:rsid w:val="00F7036F"/>
    <w:pPr>
      <w:tabs>
        <w:tab w:val="center" w:pos="4153"/>
        <w:tab w:val="right" w:pos="8306"/>
      </w:tabs>
      <w:snapToGrid w:val="0"/>
      <w:jc w:val="left"/>
    </w:pPr>
    <w:rPr>
      <w:sz w:val="18"/>
      <w:szCs w:val="18"/>
    </w:rPr>
  </w:style>
  <w:style w:type="character" w:customStyle="1" w:styleId="Char0">
    <w:name w:val="页脚 Char"/>
    <w:basedOn w:val="a0"/>
    <w:link w:val="a5"/>
    <w:rsid w:val="00F7036F"/>
    <w:rPr>
      <w:kern w:val="2"/>
      <w:sz w:val="18"/>
      <w:szCs w:val="18"/>
    </w:rPr>
  </w:style>
  <w:style w:type="paragraph" w:styleId="a6">
    <w:name w:val="Balloon Text"/>
    <w:basedOn w:val="a"/>
    <w:link w:val="Char1"/>
    <w:rsid w:val="00A1646F"/>
    <w:rPr>
      <w:sz w:val="18"/>
      <w:szCs w:val="18"/>
    </w:rPr>
  </w:style>
  <w:style w:type="character" w:customStyle="1" w:styleId="Char1">
    <w:name w:val="批注框文本 Char"/>
    <w:basedOn w:val="a0"/>
    <w:link w:val="a6"/>
    <w:rsid w:val="00A1646F"/>
    <w:rPr>
      <w:kern w:val="2"/>
      <w:sz w:val="18"/>
      <w:szCs w:val="18"/>
    </w:rPr>
  </w:style>
  <w:style w:type="paragraph" w:styleId="a7">
    <w:name w:val="List Paragraph"/>
    <w:basedOn w:val="a"/>
    <w:uiPriority w:val="34"/>
    <w:qFormat/>
    <w:rsid w:val="00A1646F"/>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2680</Words>
  <Characters>322</Characters>
  <Application>Microsoft Office Word</Application>
  <DocSecurity>0</DocSecurity>
  <Lines>2</Lines>
  <Paragraphs>5</Paragraphs>
  <ScaleCrop>false</ScaleCrop>
  <Company>Microsoft</Company>
  <LinksUpToDate>false</LinksUpToDate>
  <CharactersWithSpaces>2997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Li Cong</cp:lastModifiedBy>
  <cp:revision>4</cp:revision>
  <dcterms:created xsi:type="dcterms:W3CDTF">2015-04-17T16:45:00Z</dcterms:created>
  <dcterms:modified xsi:type="dcterms:W3CDTF">2015-11-03T11:19:00Z</dcterms:modified>
</cp:coreProperties>
</file>